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182DA" w14:textId="77777777" w:rsidR="00CA52C8" w:rsidRPr="00CA52C8" w:rsidRDefault="00CA52C8">
      <w:pPr>
        <w:rPr>
          <w:rFonts w:ascii="Arial" w:hAnsi="Arial" w:cs="Arial"/>
          <w:b/>
          <w:bCs/>
          <w:sz w:val="24"/>
          <w:szCs w:val="24"/>
        </w:rPr>
      </w:pPr>
      <w:r w:rsidRPr="00CA52C8">
        <w:rPr>
          <w:rFonts w:ascii="Arial" w:hAnsi="Arial" w:cs="Arial"/>
          <w:b/>
          <w:bCs/>
          <w:sz w:val="24"/>
          <w:szCs w:val="24"/>
        </w:rPr>
        <w:t>HIP Front Cover</w:t>
      </w:r>
    </w:p>
    <w:tbl>
      <w:tblPr>
        <w:tblStyle w:val="TableGrid"/>
        <w:tblW w:w="0" w:type="auto"/>
        <w:tblLook w:val="04A0" w:firstRow="1" w:lastRow="0" w:firstColumn="1" w:lastColumn="0" w:noHBand="0" w:noVBand="1"/>
      </w:tblPr>
      <w:tblGrid>
        <w:gridCol w:w="1097"/>
        <w:gridCol w:w="841"/>
        <w:gridCol w:w="968"/>
        <w:gridCol w:w="1738"/>
        <w:gridCol w:w="122"/>
        <w:gridCol w:w="652"/>
        <w:gridCol w:w="1778"/>
        <w:gridCol w:w="399"/>
        <w:gridCol w:w="1476"/>
        <w:gridCol w:w="1107"/>
        <w:gridCol w:w="1446"/>
        <w:gridCol w:w="86"/>
        <w:gridCol w:w="3904"/>
      </w:tblGrid>
      <w:tr w:rsidR="009975DC" w:rsidRPr="00CA52C8" w14:paraId="49AA3A01" w14:textId="77777777" w:rsidTr="00CA52C8">
        <w:tc>
          <w:tcPr>
            <w:tcW w:w="1097" w:type="dxa"/>
            <w:shd w:val="clear" w:color="auto" w:fill="E7E6E6" w:themeFill="background2"/>
          </w:tcPr>
          <w:p w14:paraId="0BD585A5" w14:textId="77777777" w:rsidR="009975DC" w:rsidRPr="00CA52C8" w:rsidRDefault="009975DC">
            <w:pPr>
              <w:rPr>
                <w:rFonts w:ascii="Arial" w:hAnsi="Arial" w:cs="Arial"/>
                <w:b/>
                <w:sz w:val="24"/>
                <w:szCs w:val="24"/>
              </w:rPr>
            </w:pPr>
            <w:r w:rsidRPr="00CA52C8">
              <w:rPr>
                <w:rFonts w:ascii="Arial" w:hAnsi="Arial" w:cs="Arial"/>
                <w:b/>
                <w:sz w:val="24"/>
                <w:szCs w:val="24"/>
              </w:rPr>
              <w:t xml:space="preserve">HIP Version </w:t>
            </w:r>
          </w:p>
        </w:tc>
        <w:tc>
          <w:tcPr>
            <w:tcW w:w="1809" w:type="dxa"/>
            <w:gridSpan w:val="2"/>
            <w:shd w:val="clear" w:color="auto" w:fill="E7E6E6" w:themeFill="background2"/>
          </w:tcPr>
          <w:p w14:paraId="1974B102" w14:textId="77777777" w:rsidR="009975DC" w:rsidRPr="00CA52C8" w:rsidRDefault="009975DC">
            <w:pPr>
              <w:rPr>
                <w:rFonts w:ascii="Arial" w:hAnsi="Arial" w:cs="Arial"/>
                <w:b/>
                <w:sz w:val="24"/>
                <w:szCs w:val="24"/>
              </w:rPr>
            </w:pPr>
            <w:r w:rsidRPr="00CA52C8">
              <w:rPr>
                <w:rFonts w:ascii="Arial" w:hAnsi="Arial" w:cs="Arial"/>
                <w:b/>
                <w:sz w:val="24"/>
                <w:szCs w:val="24"/>
              </w:rPr>
              <w:t>Submitted by (Name)</w:t>
            </w:r>
          </w:p>
        </w:tc>
        <w:tc>
          <w:tcPr>
            <w:tcW w:w="1860" w:type="dxa"/>
            <w:gridSpan w:val="2"/>
            <w:shd w:val="clear" w:color="auto" w:fill="E7E6E6" w:themeFill="background2"/>
          </w:tcPr>
          <w:p w14:paraId="2CB757B2" w14:textId="77777777" w:rsidR="009975DC" w:rsidRPr="00CA52C8" w:rsidRDefault="009975DC">
            <w:pPr>
              <w:rPr>
                <w:rFonts w:ascii="Arial" w:hAnsi="Arial" w:cs="Arial"/>
                <w:b/>
                <w:sz w:val="24"/>
                <w:szCs w:val="24"/>
              </w:rPr>
            </w:pPr>
            <w:r w:rsidRPr="00CA52C8">
              <w:rPr>
                <w:rFonts w:ascii="Arial" w:hAnsi="Arial" w:cs="Arial"/>
                <w:b/>
                <w:sz w:val="24"/>
                <w:szCs w:val="24"/>
              </w:rPr>
              <w:t>HIP Date</w:t>
            </w:r>
          </w:p>
        </w:tc>
        <w:tc>
          <w:tcPr>
            <w:tcW w:w="4305" w:type="dxa"/>
            <w:gridSpan w:val="4"/>
            <w:shd w:val="clear" w:color="auto" w:fill="E7E6E6" w:themeFill="background2"/>
          </w:tcPr>
          <w:p w14:paraId="10AC0376" w14:textId="77777777" w:rsidR="009975DC" w:rsidRPr="00CA52C8" w:rsidRDefault="009975DC">
            <w:pPr>
              <w:rPr>
                <w:rFonts w:ascii="Arial" w:hAnsi="Arial" w:cs="Arial"/>
                <w:b/>
                <w:sz w:val="24"/>
                <w:szCs w:val="24"/>
              </w:rPr>
            </w:pPr>
            <w:r w:rsidRPr="00CA52C8">
              <w:rPr>
                <w:rFonts w:ascii="Arial" w:hAnsi="Arial" w:cs="Arial"/>
                <w:b/>
                <w:sz w:val="24"/>
                <w:szCs w:val="24"/>
              </w:rPr>
              <w:t>Record Of Meeting Dates with KCC Virtual or Face to Face</w:t>
            </w:r>
          </w:p>
        </w:tc>
        <w:tc>
          <w:tcPr>
            <w:tcW w:w="6543" w:type="dxa"/>
            <w:gridSpan w:val="4"/>
            <w:shd w:val="clear" w:color="auto" w:fill="E7E6E6" w:themeFill="background2"/>
          </w:tcPr>
          <w:p w14:paraId="48C4C99C" w14:textId="77777777" w:rsidR="009975DC" w:rsidRDefault="009975DC">
            <w:pPr>
              <w:rPr>
                <w:rFonts w:ascii="Arial" w:hAnsi="Arial" w:cs="Arial"/>
                <w:b/>
                <w:sz w:val="24"/>
                <w:szCs w:val="24"/>
              </w:rPr>
            </w:pPr>
            <w:r w:rsidRPr="00CA52C8">
              <w:rPr>
                <w:rFonts w:ascii="Arial" w:hAnsi="Arial" w:cs="Arial"/>
                <w:b/>
                <w:sz w:val="24"/>
                <w:szCs w:val="24"/>
              </w:rPr>
              <w:t>Please list below the funding Opportunities/Sources for HIP initiatives/Measures</w:t>
            </w:r>
          </w:p>
          <w:p w14:paraId="320D7765" w14:textId="58B23C6B" w:rsidR="00347592" w:rsidRPr="00347592" w:rsidRDefault="00347592">
            <w:pPr>
              <w:rPr>
                <w:rFonts w:ascii="Arial" w:hAnsi="Arial" w:cs="Arial"/>
                <w:b/>
                <w:sz w:val="14"/>
                <w:szCs w:val="14"/>
              </w:rPr>
            </w:pPr>
          </w:p>
        </w:tc>
      </w:tr>
      <w:tr w:rsidR="009975DC" w:rsidRPr="00CA52C8" w14:paraId="6488A2D2" w14:textId="77777777" w:rsidTr="00CA52C8">
        <w:tc>
          <w:tcPr>
            <w:tcW w:w="1097" w:type="dxa"/>
          </w:tcPr>
          <w:p w14:paraId="3F07DEB5" w14:textId="6D4020F7" w:rsidR="006458D3" w:rsidRPr="00CA52C8" w:rsidRDefault="006458D3">
            <w:pPr>
              <w:rPr>
                <w:rFonts w:ascii="Arial" w:hAnsi="Arial" w:cs="Arial"/>
                <w:b/>
                <w:sz w:val="24"/>
                <w:szCs w:val="24"/>
              </w:rPr>
            </w:pPr>
          </w:p>
          <w:p w14:paraId="2505350D" w14:textId="3DA4A284" w:rsidR="00E4008B" w:rsidRPr="00CA52C8" w:rsidRDefault="00987795">
            <w:pPr>
              <w:rPr>
                <w:rFonts w:ascii="Arial" w:hAnsi="Arial" w:cs="Arial"/>
                <w:b/>
                <w:sz w:val="24"/>
                <w:szCs w:val="24"/>
              </w:rPr>
            </w:pPr>
            <w:r>
              <w:rPr>
                <w:rFonts w:ascii="Arial" w:hAnsi="Arial" w:cs="Arial"/>
                <w:b/>
                <w:sz w:val="24"/>
                <w:szCs w:val="24"/>
              </w:rPr>
              <w:t>1</w:t>
            </w:r>
          </w:p>
        </w:tc>
        <w:tc>
          <w:tcPr>
            <w:tcW w:w="1809" w:type="dxa"/>
            <w:gridSpan w:val="2"/>
          </w:tcPr>
          <w:p w14:paraId="53D0E7F2" w14:textId="12D5A5BA" w:rsidR="009975DC" w:rsidRPr="00CA52C8" w:rsidRDefault="00C26BCF">
            <w:pPr>
              <w:rPr>
                <w:rFonts w:ascii="Arial" w:hAnsi="Arial" w:cs="Arial"/>
                <w:b/>
                <w:sz w:val="24"/>
                <w:szCs w:val="24"/>
              </w:rPr>
            </w:pPr>
            <w:r>
              <w:rPr>
                <w:rFonts w:ascii="Arial" w:hAnsi="Arial" w:cs="Arial"/>
                <w:b/>
                <w:sz w:val="24"/>
                <w:szCs w:val="24"/>
              </w:rPr>
              <w:t>Chris Crowley</w:t>
            </w:r>
          </w:p>
        </w:tc>
        <w:tc>
          <w:tcPr>
            <w:tcW w:w="1860" w:type="dxa"/>
            <w:gridSpan w:val="2"/>
          </w:tcPr>
          <w:p w14:paraId="105F1FE9" w14:textId="5BAA7BFE" w:rsidR="009975DC" w:rsidRPr="00CA52C8" w:rsidRDefault="009975DC">
            <w:pPr>
              <w:rPr>
                <w:rFonts w:ascii="Arial" w:hAnsi="Arial" w:cs="Arial"/>
                <w:b/>
                <w:sz w:val="24"/>
                <w:szCs w:val="24"/>
              </w:rPr>
            </w:pPr>
          </w:p>
        </w:tc>
        <w:tc>
          <w:tcPr>
            <w:tcW w:w="4305" w:type="dxa"/>
            <w:gridSpan w:val="4"/>
          </w:tcPr>
          <w:p w14:paraId="250EFE07" w14:textId="797887F5" w:rsidR="006458D3" w:rsidRPr="00CA52C8" w:rsidRDefault="00C26BCF" w:rsidP="00543000">
            <w:pPr>
              <w:rPr>
                <w:rFonts w:ascii="Arial" w:hAnsi="Arial" w:cs="Arial"/>
                <w:b/>
                <w:sz w:val="24"/>
                <w:szCs w:val="24"/>
              </w:rPr>
            </w:pPr>
            <w:r>
              <w:rPr>
                <w:rFonts w:ascii="Arial" w:hAnsi="Arial" w:cs="Arial"/>
                <w:b/>
                <w:sz w:val="24"/>
                <w:szCs w:val="24"/>
              </w:rPr>
              <w:t>Virtual meeting 3/10/22</w:t>
            </w:r>
          </w:p>
        </w:tc>
        <w:tc>
          <w:tcPr>
            <w:tcW w:w="6543" w:type="dxa"/>
            <w:gridSpan w:val="4"/>
          </w:tcPr>
          <w:p w14:paraId="4B341049" w14:textId="28F52D40" w:rsidR="009975DC" w:rsidRPr="009A7418" w:rsidRDefault="00543000">
            <w:pPr>
              <w:rPr>
                <w:rFonts w:ascii="Arial" w:hAnsi="Arial" w:cs="Arial"/>
                <w:b/>
                <w:color w:val="D9D9D9" w:themeColor="background1" w:themeShade="D9"/>
                <w:sz w:val="24"/>
                <w:szCs w:val="24"/>
              </w:rPr>
            </w:pPr>
            <w:r w:rsidRPr="009A7418">
              <w:rPr>
                <w:rFonts w:ascii="Arial" w:hAnsi="Arial" w:cs="Arial"/>
                <w:b/>
                <w:color w:val="D9D9D9" w:themeColor="background1" w:themeShade="D9"/>
                <w:sz w:val="24"/>
                <w:szCs w:val="24"/>
              </w:rPr>
              <w:t>I.e.,</w:t>
            </w:r>
            <w:r w:rsidR="009975DC" w:rsidRPr="009A7418">
              <w:rPr>
                <w:rFonts w:ascii="Arial" w:hAnsi="Arial" w:cs="Arial"/>
                <w:b/>
                <w:color w:val="D9D9D9" w:themeColor="background1" w:themeShade="D9"/>
                <w:sz w:val="24"/>
                <w:szCs w:val="24"/>
              </w:rPr>
              <w:t xml:space="preserve"> County Member, Parish Precept Donation, LTP bid</w:t>
            </w:r>
          </w:p>
          <w:p w14:paraId="27618DC6" w14:textId="77777777" w:rsidR="00E4008B" w:rsidRPr="00CA52C8" w:rsidRDefault="00E4008B">
            <w:pPr>
              <w:rPr>
                <w:rFonts w:ascii="Arial" w:hAnsi="Arial" w:cs="Arial"/>
                <w:b/>
                <w:sz w:val="24"/>
                <w:szCs w:val="24"/>
              </w:rPr>
            </w:pPr>
          </w:p>
        </w:tc>
      </w:tr>
      <w:tr w:rsidR="00640AA5" w:rsidRPr="00CA52C8" w14:paraId="759FF97B" w14:textId="77777777" w:rsidTr="00A80CA8">
        <w:tc>
          <w:tcPr>
            <w:tcW w:w="4644" w:type="dxa"/>
            <w:gridSpan w:val="4"/>
            <w:shd w:val="clear" w:color="auto" w:fill="E7E6E6" w:themeFill="background2"/>
          </w:tcPr>
          <w:p w14:paraId="007E7C3E" w14:textId="77777777" w:rsidR="009A7418" w:rsidRPr="00347592" w:rsidRDefault="009A7418">
            <w:pPr>
              <w:rPr>
                <w:rFonts w:ascii="Arial" w:hAnsi="Arial" w:cs="Arial"/>
                <w:b/>
                <w:sz w:val="16"/>
                <w:szCs w:val="16"/>
              </w:rPr>
            </w:pPr>
          </w:p>
          <w:p w14:paraId="3B6C7D55" w14:textId="2841D469" w:rsidR="00FE0453" w:rsidRPr="00CA52C8" w:rsidRDefault="00FE0453">
            <w:pPr>
              <w:rPr>
                <w:rFonts w:ascii="Arial" w:hAnsi="Arial" w:cs="Arial"/>
                <w:b/>
                <w:sz w:val="24"/>
                <w:szCs w:val="24"/>
              </w:rPr>
            </w:pPr>
            <w:r w:rsidRPr="00CA52C8">
              <w:rPr>
                <w:rFonts w:ascii="Arial" w:hAnsi="Arial" w:cs="Arial"/>
                <w:b/>
                <w:sz w:val="24"/>
                <w:szCs w:val="24"/>
              </w:rPr>
              <w:t>Are you an</w:t>
            </w:r>
            <w:r w:rsidR="00E4008B" w:rsidRPr="00CA52C8">
              <w:rPr>
                <w:rFonts w:ascii="Arial" w:hAnsi="Arial" w:cs="Arial"/>
                <w:b/>
                <w:sz w:val="24"/>
                <w:szCs w:val="24"/>
              </w:rPr>
              <w:t xml:space="preserve"> a</w:t>
            </w:r>
            <w:r w:rsidRPr="00CA52C8">
              <w:rPr>
                <w:rFonts w:ascii="Arial" w:hAnsi="Arial" w:cs="Arial"/>
                <w:b/>
                <w:sz w:val="24"/>
                <w:szCs w:val="24"/>
              </w:rPr>
              <w:t>ctive member of the Speed Watch Scheme</w:t>
            </w:r>
            <w:r w:rsidR="00E4008B" w:rsidRPr="00CA52C8">
              <w:rPr>
                <w:rFonts w:ascii="Arial" w:hAnsi="Arial" w:cs="Arial"/>
                <w:b/>
                <w:sz w:val="24"/>
                <w:szCs w:val="24"/>
              </w:rPr>
              <w:t>?</w:t>
            </w:r>
            <w:r w:rsidRPr="00CA52C8">
              <w:rPr>
                <w:rFonts w:ascii="Arial" w:hAnsi="Arial" w:cs="Arial"/>
                <w:b/>
                <w:sz w:val="24"/>
                <w:szCs w:val="24"/>
              </w:rPr>
              <w:t xml:space="preserve"> </w:t>
            </w:r>
          </w:p>
        </w:tc>
        <w:tc>
          <w:tcPr>
            <w:tcW w:w="2552" w:type="dxa"/>
            <w:gridSpan w:val="3"/>
          </w:tcPr>
          <w:p w14:paraId="4C1101D1" w14:textId="77777777" w:rsidR="00FE0453" w:rsidRPr="00CA52C8" w:rsidRDefault="00FE0453">
            <w:pPr>
              <w:rPr>
                <w:rFonts w:ascii="Arial" w:hAnsi="Arial" w:cs="Arial"/>
                <w:b/>
                <w:sz w:val="24"/>
                <w:szCs w:val="24"/>
              </w:rPr>
            </w:pPr>
          </w:p>
          <w:p w14:paraId="437F83E5" w14:textId="77777777" w:rsidR="00FE0453" w:rsidRPr="00CA52C8" w:rsidRDefault="00DC6AFB">
            <w:pPr>
              <w:rPr>
                <w:rFonts w:ascii="Arial" w:hAnsi="Arial" w:cs="Arial"/>
                <w:b/>
                <w:sz w:val="24"/>
                <w:szCs w:val="24"/>
              </w:rPr>
            </w:pPr>
            <w:r w:rsidRPr="00CA52C8">
              <w:rPr>
                <w:rFonts w:ascii="Arial" w:hAnsi="Arial" w:cs="Arial"/>
                <w:b/>
                <w:sz w:val="24"/>
                <w:szCs w:val="24"/>
              </w:rPr>
              <w:t xml:space="preserve">Yes </w:t>
            </w:r>
            <w:sdt>
              <w:sdtPr>
                <w:rPr>
                  <w:rFonts w:ascii="Arial" w:hAnsi="Arial" w:cs="Arial"/>
                  <w:b/>
                  <w:sz w:val="24"/>
                  <w:szCs w:val="24"/>
                </w:rPr>
                <w:id w:val="1035849083"/>
                <w14:checkbox>
                  <w14:checked w14:val="0"/>
                  <w14:checkedState w14:val="2612" w14:font="MS Gothic"/>
                  <w14:uncheckedState w14:val="2610" w14:font="MS Gothic"/>
                </w14:checkbox>
              </w:sdtPr>
              <w:sdtEndPr/>
              <w:sdtContent>
                <w:r w:rsidRPr="00CA52C8">
                  <w:rPr>
                    <w:rFonts w:ascii="MS Gothic" w:eastAsia="MS Gothic" w:hAnsi="MS Gothic" w:cs="Arial" w:hint="eastAsia"/>
                    <w:b/>
                    <w:sz w:val="24"/>
                    <w:szCs w:val="24"/>
                  </w:rPr>
                  <w:t>☐</w:t>
                </w:r>
              </w:sdtContent>
            </w:sdt>
          </w:p>
          <w:p w14:paraId="0DF3C149" w14:textId="6CF01938" w:rsidR="00DC6AFB" w:rsidRPr="00CA52C8" w:rsidRDefault="00DC6AFB">
            <w:pPr>
              <w:rPr>
                <w:rFonts w:ascii="Arial" w:hAnsi="Arial" w:cs="Arial"/>
                <w:b/>
                <w:sz w:val="24"/>
                <w:szCs w:val="24"/>
              </w:rPr>
            </w:pPr>
            <w:r w:rsidRPr="00CA52C8">
              <w:rPr>
                <w:rFonts w:ascii="Arial" w:hAnsi="Arial" w:cs="Arial"/>
                <w:b/>
                <w:sz w:val="24"/>
                <w:szCs w:val="24"/>
              </w:rPr>
              <w:t xml:space="preserve">No </w:t>
            </w:r>
            <w:sdt>
              <w:sdtPr>
                <w:rPr>
                  <w:rFonts w:ascii="Arial" w:hAnsi="Arial" w:cs="Arial"/>
                  <w:b/>
                  <w:sz w:val="24"/>
                  <w:szCs w:val="24"/>
                </w:rPr>
                <w:id w:val="-1904126689"/>
                <w14:checkbox>
                  <w14:checked w14:val="1"/>
                  <w14:checkedState w14:val="2612" w14:font="MS Gothic"/>
                  <w14:uncheckedState w14:val="2610" w14:font="MS Gothic"/>
                </w14:checkbox>
              </w:sdtPr>
              <w:sdtEndPr/>
              <w:sdtContent>
                <w:r w:rsidR="00C26BCF">
                  <w:rPr>
                    <w:rFonts w:ascii="MS Gothic" w:eastAsia="MS Gothic" w:hAnsi="MS Gothic" w:cs="Arial" w:hint="eastAsia"/>
                    <w:b/>
                    <w:sz w:val="24"/>
                    <w:szCs w:val="24"/>
                  </w:rPr>
                  <w:t>☒</w:t>
                </w:r>
              </w:sdtContent>
            </w:sdt>
          </w:p>
        </w:tc>
        <w:tc>
          <w:tcPr>
            <w:tcW w:w="4514" w:type="dxa"/>
            <w:gridSpan w:val="5"/>
            <w:shd w:val="clear" w:color="auto" w:fill="E7E6E6" w:themeFill="background2"/>
          </w:tcPr>
          <w:p w14:paraId="5B4ABFDF" w14:textId="77777777" w:rsidR="00FE0453" w:rsidRPr="00347592" w:rsidRDefault="00FE0453">
            <w:pPr>
              <w:rPr>
                <w:rFonts w:ascii="Arial" w:hAnsi="Arial" w:cs="Arial"/>
                <w:b/>
                <w:sz w:val="16"/>
                <w:szCs w:val="16"/>
              </w:rPr>
            </w:pPr>
          </w:p>
          <w:p w14:paraId="5DAFAA3F" w14:textId="77777777" w:rsidR="00FE0453" w:rsidRPr="00CA52C8" w:rsidRDefault="00FE0453">
            <w:pPr>
              <w:rPr>
                <w:rFonts w:ascii="Arial" w:hAnsi="Arial" w:cs="Arial"/>
                <w:b/>
                <w:sz w:val="24"/>
                <w:szCs w:val="24"/>
              </w:rPr>
            </w:pPr>
            <w:r w:rsidRPr="00CA52C8">
              <w:rPr>
                <w:rFonts w:ascii="Arial" w:hAnsi="Arial" w:cs="Arial"/>
                <w:b/>
                <w:sz w:val="24"/>
                <w:szCs w:val="24"/>
              </w:rPr>
              <w:t xml:space="preserve">Are you </w:t>
            </w:r>
            <w:r w:rsidR="00E4008B" w:rsidRPr="00CA52C8">
              <w:rPr>
                <w:rFonts w:ascii="Arial" w:hAnsi="Arial" w:cs="Arial"/>
                <w:b/>
                <w:sz w:val="24"/>
                <w:szCs w:val="24"/>
              </w:rPr>
              <w:t>an active member of</w:t>
            </w:r>
            <w:r w:rsidRPr="00CA52C8">
              <w:rPr>
                <w:rFonts w:ascii="Arial" w:hAnsi="Arial" w:cs="Arial"/>
                <w:b/>
                <w:sz w:val="24"/>
                <w:szCs w:val="24"/>
              </w:rPr>
              <w:t xml:space="preserve"> the Lorry Watch Scheme</w:t>
            </w:r>
            <w:r w:rsidR="00E4008B" w:rsidRPr="00CA52C8">
              <w:rPr>
                <w:rFonts w:ascii="Arial" w:hAnsi="Arial" w:cs="Arial"/>
                <w:b/>
                <w:sz w:val="24"/>
                <w:szCs w:val="24"/>
              </w:rPr>
              <w:t>?</w:t>
            </w:r>
          </w:p>
        </w:tc>
        <w:tc>
          <w:tcPr>
            <w:tcW w:w="3904" w:type="dxa"/>
          </w:tcPr>
          <w:p w14:paraId="372323BB" w14:textId="77777777" w:rsidR="00FE0453" w:rsidRPr="00CA52C8" w:rsidRDefault="00FE0453">
            <w:pPr>
              <w:rPr>
                <w:rFonts w:ascii="Arial" w:hAnsi="Arial" w:cs="Arial"/>
                <w:b/>
                <w:sz w:val="24"/>
                <w:szCs w:val="24"/>
              </w:rPr>
            </w:pPr>
          </w:p>
          <w:p w14:paraId="5A1E858A" w14:textId="77777777" w:rsidR="00DC6AFB" w:rsidRPr="00CA52C8" w:rsidRDefault="00DC6AFB" w:rsidP="00DC6AFB">
            <w:pPr>
              <w:rPr>
                <w:rFonts w:ascii="Arial" w:hAnsi="Arial" w:cs="Arial"/>
                <w:b/>
                <w:sz w:val="24"/>
                <w:szCs w:val="24"/>
              </w:rPr>
            </w:pPr>
            <w:r w:rsidRPr="00CA52C8">
              <w:rPr>
                <w:rFonts w:ascii="Arial" w:hAnsi="Arial" w:cs="Arial"/>
                <w:b/>
                <w:sz w:val="24"/>
                <w:szCs w:val="24"/>
              </w:rPr>
              <w:t xml:space="preserve">Yes </w:t>
            </w:r>
            <w:sdt>
              <w:sdtPr>
                <w:rPr>
                  <w:rFonts w:ascii="Arial" w:hAnsi="Arial" w:cs="Arial"/>
                  <w:b/>
                  <w:sz w:val="24"/>
                  <w:szCs w:val="24"/>
                </w:rPr>
                <w:id w:val="294343576"/>
                <w14:checkbox>
                  <w14:checked w14:val="0"/>
                  <w14:checkedState w14:val="2612" w14:font="MS Gothic"/>
                  <w14:uncheckedState w14:val="2610" w14:font="MS Gothic"/>
                </w14:checkbox>
              </w:sdtPr>
              <w:sdtEndPr/>
              <w:sdtContent>
                <w:r w:rsidRPr="00CA52C8">
                  <w:rPr>
                    <w:rFonts w:ascii="MS Gothic" w:eastAsia="MS Gothic" w:hAnsi="MS Gothic" w:cs="Arial" w:hint="eastAsia"/>
                    <w:b/>
                    <w:sz w:val="24"/>
                    <w:szCs w:val="24"/>
                  </w:rPr>
                  <w:t>☐</w:t>
                </w:r>
              </w:sdtContent>
            </w:sdt>
          </w:p>
          <w:p w14:paraId="5FF5D958" w14:textId="0C0637AB" w:rsidR="00FE0453" w:rsidRPr="00CA52C8" w:rsidRDefault="00DC6AFB" w:rsidP="00DC6AFB">
            <w:pPr>
              <w:rPr>
                <w:rFonts w:ascii="Arial" w:hAnsi="Arial" w:cs="Arial"/>
                <w:b/>
                <w:sz w:val="24"/>
                <w:szCs w:val="24"/>
              </w:rPr>
            </w:pPr>
            <w:r w:rsidRPr="00CA52C8">
              <w:rPr>
                <w:rFonts w:ascii="Arial" w:hAnsi="Arial" w:cs="Arial"/>
                <w:b/>
                <w:sz w:val="24"/>
                <w:szCs w:val="24"/>
              </w:rPr>
              <w:t xml:space="preserve">No </w:t>
            </w:r>
            <w:sdt>
              <w:sdtPr>
                <w:rPr>
                  <w:rFonts w:ascii="Arial" w:hAnsi="Arial" w:cs="Arial"/>
                  <w:b/>
                  <w:sz w:val="24"/>
                  <w:szCs w:val="24"/>
                </w:rPr>
                <w:id w:val="847917029"/>
                <w14:checkbox>
                  <w14:checked w14:val="1"/>
                  <w14:checkedState w14:val="2612" w14:font="MS Gothic"/>
                  <w14:uncheckedState w14:val="2610" w14:font="MS Gothic"/>
                </w14:checkbox>
              </w:sdtPr>
              <w:sdtEndPr/>
              <w:sdtContent>
                <w:r w:rsidR="00C26BCF">
                  <w:rPr>
                    <w:rFonts w:ascii="MS Gothic" w:eastAsia="MS Gothic" w:hAnsi="MS Gothic" w:cs="Arial" w:hint="eastAsia"/>
                    <w:b/>
                    <w:sz w:val="24"/>
                    <w:szCs w:val="24"/>
                  </w:rPr>
                  <w:t>☒</w:t>
                </w:r>
              </w:sdtContent>
            </w:sdt>
            <w:r w:rsidRPr="00CA52C8">
              <w:rPr>
                <w:rFonts w:ascii="Arial" w:hAnsi="Arial" w:cs="Arial"/>
                <w:b/>
                <w:sz w:val="24"/>
                <w:szCs w:val="24"/>
              </w:rPr>
              <w:t xml:space="preserve"> </w:t>
            </w:r>
          </w:p>
        </w:tc>
      </w:tr>
      <w:tr w:rsidR="00A07AD1" w:rsidRPr="00CA52C8" w14:paraId="452EBDB7" w14:textId="77777777" w:rsidTr="00A80CA8">
        <w:tc>
          <w:tcPr>
            <w:tcW w:w="1938" w:type="dxa"/>
            <w:gridSpan w:val="2"/>
            <w:shd w:val="clear" w:color="auto" w:fill="E7E6E6" w:themeFill="background2"/>
          </w:tcPr>
          <w:p w14:paraId="1532CED6" w14:textId="77777777" w:rsidR="00A07AD1" w:rsidRPr="00CA52C8" w:rsidRDefault="00A07AD1" w:rsidP="00D07040">
            <w:pPr>
              <w:rPr>
                <w:rFonts w:ascii="Arial" w:hAnsi="Arial" w:cs="Arial"/>
                <w:b/>
                <w:sz w:val="24"/>
                <w:szCs w:val="24"/>
              </w:rPr>
            </w:pPr>
            <w:r w:rsidRPr="00CA52C8">
              <w:rPr>
                <w:rFonts w:ascii="Arial" w:hAnsi="Arial" w:cs="Arial"/>
                <w:b/>
                <w:sz w:val="24"/>
                <w:szCs w:val="24"/>
              </w:rPr>
              <w:t>Name of HIP Representative</w:t>
            </w:r>
          </w:p>
        </w:tc>
        <w:tc>
          <w:tcPr>
            <w:tcW w:w="3480" w:type="dxa"/>
            <w:gridSpan w:val="4"/>
          </w:tcPr>
          <w:p w14:paraId="593591A0" w14:textId="5EC94FDB" w:rsidR="00A07AD1" w:rsidRPr="00CA52C8" w:rsidRDefault="00C26BCF" w:rsidP="00347592">
            <w:pPr>
              <w:rPr>
                <w:rFonts w:ascii="Arial" w:hAnsi="Arial" w:cs="Arial"/>
                <w:b/>
                <w:sz w:val="24"/>
                <w:szCs w:val="24"/>
              </w:rPr>
            </w:pPr>
            <w:r>
              <w:rPr>
                <w:rFonts w:ascii="Arial" w:hAnsi="Arial" w:cs="Arial"/>
                <w:b/>
                <w:sz w:val="24"/>
                <w:szCs w:val="24"/>
              </w:rPr>
              <w:t>Chris Crowley</w:t>
            </w:r>
          </w:p>
        </w:tc>
        <w:tc>
          <w:tcPr>
            <w:tcW w:w="2177" w:type="dxa"/>
            <w:gridSpan w:val="2"/>
            <w:shd w:val="clear" w:color="auto" w:fill="E7E6E6" w:themeFill="background2"/>
          </w:tcPr>
          <w:p w14:paraId="77209591" w14:textId="77777777" w:rsidR="00A07AD1" w:rsidRPr="00CA52C8" w:rsidRDefault="00A07AD1" w:rsidP="00D07040">
            <w:pPr>
              <w:rPr>
                <w:rFonts w:ascii="Arial" w:hAnsi="Arial" w:cs="Arial"/>
                <w:b/>
                <w:sz w:val="24"/>
                <w:szCs w:val="24"/>
              </w:rPr>
            </w:pPr>
            <w:r w:rsidRPr="00CA52C8">
              <w:rPr>
                <w:rFonts w:ascii="Arial" w:hAnsi="Arial" w:cs="Arial"/>
                <w:b/>
                <w:sz w:val="24"/>
                <w:szCs w:val="24"/>
              </w:rPr>
              <w:t xml:space="preserve">Contact Telephone Number </w:t>
            </w:r>
          </w:p>
        </w:tc>
        <w:tc>
          <w:tcPr>
            <w:tcW w:w="2583" w:type="dxa"/>
            <w:gridSpan w:val="2"/>
          </w:tcPr>
          <w:p w14:paraId="3816D1D7" w14:textId="6F08C70B" w:rsidR="00A07AD1" w:rsidRPr="00CA52C8" w:rsidRDefault="00C26BCF" w:rsidP="00D07040">
            <w:pPr>
              <w:rPr>
                <w:rFonts w:ascii="Arial" w:hAnsi="Arial" w:cs="Arial"/>
                <w:b/>
                <w:sz w:val="24"/>
                <w:szCs w:val="24"/>
              </w:rPr>
            </w:pPr>
            <w:r>
              <w:rPr>
                <w:rFonts w:ascii="Arial" w:hAnsi="Arial" w:cs="Arial"/>
                <w:b/>
                <w:sz w:val="24"/>
                <w:szCs w:val="24"/>
              </w:rPr>
              <w:t>07871155432</w:t>
            </w:r>
          </w:p>
        </w:tc>
        <w:tc>
          <w:tcPr>
            <w:tcW w:w="1446" w:type="dxa"/>
            <w:shd w:val="clear" w:color="auto" w:fill="E7E6E6" w:themeFill="background2"/>
          </w:tcPr>
          <w:p w14:paraId="5E7CE9D0" w14:textId="77777777" w:rsidR="00A07AD1" w:rsidRPr="00CA52C8" w:rsidRDefault="00A07AD1" w:rsidP="00D07040">
            <w:pPr>
              <w:rPr>
                <w:rFonts w:ascii="Arial" w:hAnsi="Arial" w:cs="Arial"/>
                <w:b/>
                <w:sz w:val="24"/>
                <w:szCs w:val="24"/>
              </w:rPr>
            </w:pPr>
            <w:r w:rsidRPr="00CA52C8">
              <w:rPr>
                <w:rFonts w:ascii="Arial" w:hAnsi="Arial" w:cs="Arial"/>
                <w:b/>
                <w:sz w:val="24"/>
                <w:szCs w:val="24"/>
              </w:rPr>
              <w:t>Email Address</w:t>
            </w:r>
          </w:p>
        </w:tc>
        <w:tc>
          <w:tcPr>
            <w:tcW w:w="3990" w:type="dxa"/>
            <w:gridSpan w:val="2"/>
          </w:tcPr>
          <w:p w14:paraId="7922C00D" w14:textId="0C0F6143" w:rsidR="00A07AD1" w:rsidRPr="00472DDE" w:rsidRDefault="00C26BCF" w:rsidP="00D07040">
            <w:pPr>
              <w:rPr>
                <w:rFonts w:ascii="Arial" w:hAnsi="Arial" w:cs="Arial"/>
                <w:b/>
                <w:sz w:val="24"/>
                <w:szCs w:val="24"/>
              </w:rPr>
            </w:pPr>
            <w:r>
              <w:rPr>
                <w:rFonts w:ascii="Arial" w:hAnsi="Arial" w:cs="Arial"/>
                <w:b/>
                <w:sz w:val="24"/>
                <w:szCs w:val="24"/>
              </w:rPr>
              <w:t>chris.crowley@walthampc.org</w:t>
            </w:r>
          </w:p>
        </w:tc>
      </w:tr>
      <w:tr w:rsidR="007774AD" w:rsidRPr="00CA52C8" w14:paraId="0F6202EF" w14:textId="77777777" w:rsidTr="00A80CA8">
        <w:tc>
          <w:tcPr>
            <w:tcW w:w="1938" w:type="dxa"/>
            <w:gridSpan w:val="2"/>
            <w:shd w:val="clear" w:color="auto" w:fill="E7E6E6" w:themeFill="background2"/>
          </w:tcPr>
          <w:p w14:paraId="2D30ED39" w14:textId="77777777" w:rsidR="007774AD" w:rsidRPr="00CA52C8" w:rsidRDefault="007774AD" w:rsidP="00AF4164">
            <w:pPr>
              <w:rPr>
                <w:rFonts w:ascii="Arial" w:hAnsi="Arial" w:cs="Arial"/>
                <w:b/>
                <w:sz w:val="24"/>
                <w:szCs w:val="24"/>
              </w:rPr>
            </w:pPr>
            <w:r w:rsidRPr="00CA52C8">
              <w:rPr>
                <w:rFonts w:ascii="Arial" w:hAnsi="Arial" w:cs="Arial"/>
                <w:b/>
                <w:sz w:val="24"/>
                <w:szCs w:val="24"/>
              </w:rPr>
              <w:t>Name of Clerk</w:t>
            </w:r>
          </w:p>
        </w:tc>
        <w:tc>
          <w:tcPr>
            <w:tcW w:w="3480" w:type="dxa"/>
            <w:gridSpan w:val="4"/>
          </w:tcPr>
          <w:p w14:paraId="49097215" w14:textId="7AD52196" w:rsidR="007774AD" w:rsidRPr="00CA52C8" w:rsidRDefault="00C26BCF" w:rsidP="00AF4164">
            <w:pPr>
              <w:rPr>
                <w:rFonts w:ascii="Arial" w:hAnsi="Arial" w:cs="Arial"/>
                <w:b/>
                <w:sz w:val="24"/>
                <w:szCs w:val="24"/>
              </w:rPr>
            </w:pPr>
            <w:r>
              <w:rPr>
                <w:rFonts w:ascii="Arial" w:hAnsi="Arial" w:cs="Arial"/>
                <w:b/>
                <w:sz w:val="24"/>
                <w:szCs w:val="24"/>
              </w:rPr>
              <w:t>Tony McCord</w:t>
            </w:r>
          </w:p>
        </w:tc>
        <w:tc>
          <w:tcPr>
            <w:tcW w:w="2177" w:type="dxa"/>
            <w:gridSpan w:val="2"/>
            <w:shd w:val="clear" w:color="auto" w:fill="E7E6E6" w:themeFill="background2"/>
          </w:tcPr>
          <w:p w14:paraId="0A6A6952" w14:textId="77777777" w:rsidR="007774AD" w:rsidRPr="00CA52C8" w:rsidRDefault="007774AD" w:rsidP="00AF4164">
            <w:pPr>
              <w:rPr>
                <w:rFonts w:ascii="Arial" w:hAnsi="Arial" w:cs="Arial"/>
                <w:b/>
                <w:sz w:val="24"/>
                <w:szCs w:val="24"/>
              </w:rPr>
            </w:pPr>
            <w:r w:rsidRPr="00CA52C8">
              <w:rPr>
                <w:rFonts w:ascii="Arial" w:hAnsi="Arial" w:cs="Arial"/>
                <w:b/>
                <w:sz w:val="24"/>
                <w:szCs w:val="24"/>
              </w:rPr>
              <w:t xml:space="preserve">Contact Telephone Number </w:t>
            </w:r>
          </w:p>
        </w:tc>
        <w:tc>
          <w:tcPr>
            <w:tcW w:w="2583" w:type="dxa"/>
            <w:gridSpan w:val="2"/>
          </w:tcPr>
          <w:p w14:paraId="2F573287" w14:textId="163F9897" w:rsidR="00543000" w:rsidRPr="00CA52C8" w:rsidRDefault="00543000" w:rsidP="00AF4164">
            <w:pPr>
              <w:rPr>
                <w:rFonts w:ascii="Arial" w:hAnsi="Arial" w:cs="Arial"/>
                <w:b/>
                <w:sz w:val="24"/>
                <w:szCs w:val="24"/>
              </w:rPr>
            </w:pPr>
          </w:p>
        </w:tc>
        <w:tc>
          <w:tcPr>
            <w:tcW w:w="1446" w:type="dxa"/>
            <w:shd w:val="clear" w:color="auto" w:fill="E7E6E6" w:themeFill="background2"/>
          </w:tcPr>
          <w:p w14:paraId="3F3A2050" w14:textId="77777777" w:rsidR="007774AD" w:rsidRPr="00CA52C8" w:rsidRDefault="007774AD" w:rsidP="00AF4164">
            <w:pPr>
              <w:rPr>
                <w:rFonts w:ascii="Arial" w:hAnsi="Arial" w:cs="Arial"/>
                <w:b/>
                <w:sz w:val="24"/>
                <w:szCs w:val="24"/>
              </w:rPr>
            </w:pPr>
            <w:r w:rsidRPr="00CA52C8">
              <w:rPr>
                <w:rFonts w:ascii="Arial" w:hAnsi="Arial" w:cs="Arial"/>
                <w:b/>
                <w:sz w:val="24"/>
                <w:szCs w:val="24"/>
              </w:rPr>
              <w:t>Email Address</w:t>
            </w:r>
          </w:p>
        </w:tc>
        <w:tc>
          <w:tcPr>
            <w:tcW w:w="3990" w:type="dxa"/>
            <w:gridSpan w:val="2"/>
          </w:tcPr>
          <w:p w14:paraId="33F66A8A" w14:textId="110C5A92" w:rsidR="007774AD" w:rsidRPr="00CA52C8" w:rsidRDefault="00C26BCF" w:rsidP="00AF4164">
            <w:pPr>
              <w:rPr>
                <w:rFonts w:ascii="Arial" w:hAnsi="Arial" w:cs="Arial"/>
                <w:b/>
                <w:sz w:val="24"/>
                <w:szCs w:val="24"/>
              </w:rPr>
            </w:pPr>
            <w:r>
              <w:rPr>
                <w:rFonts w:ascii="Arial" w:hAnsi="Arial" w:cs="Arial"/>
                <w:b/>
                <w:sz w:val="24"/>
                <w:szCs w:val="24"/>
              </w:rPr>
              <w:t>clerk@walthampc.org</w:t>
            </w:r>
          </w:p>
        </w:tc>
      </w:tr>
      <w:tr w:rsidR="007774AD" w:rsidRPr="00CA52C8" w14:paraId="2BCD5710" w14:textId="77777777" w:rsidTr="00A80CA8">
        <w:tc>
          <w:tcPr>
            <w:tcW w:w="1938" w:type="dxa"/>
            <w:gridSpan w:val="2"/>
            <w:shd w:val="clear" w:color="auto" w:fill="E7E6E6" w:themeFill="background2"/>
          </w:tcPr>
          <w:p w14:paraId="3E173349" w14:textId="77777777" w:rsidR="007774AD" w:rsidRPr="00CA52C8" w:rsidRDefault="007774AD" w:rsidP="00AF4164">
            <w:pPr>
              <w:rPr>
                <w:rFonts w:ascii="Arial" w:hAnsi="Arial" w:cs="Arial"/>
                <w:b/>
                <w:sz w:val="24"/>
                <w:szCs w:val="24"/>
              </w:rPr>
            </w:pPr>
            <w:r w:rsidRPr="00CA52C8">
              <w:rPr>
                <w:rFonts w:ascii="Arial" w:hAnsi="Arial" w:cs="Arial"/>
                <w:b/>
                <w:sz w:val="24"/>
                <w:szCs w:val="24"/>
              </w:rPr>
              <w:t>Name of Chair</w:t>
            </w:r>
          </w:p>
        </w:tc>
        <w:tc>
          <w:tcPr>
            <w:tcW w:w="3480" w:type="dxa"/>
            <w:gridSpan w:val="4"/>
          </w:tcPr>
          <w:p w14:paraId="1B1754A8" w14:textId="0BBCB8FB" w:rsidR="007774AD" w:rsidRPr="00CA52C8" w:rsidRDefault="00C26BCF" w:rsidP="00AF4164">
            <w:pPr>
              <w:rPr>
                <w:rFonts w:ascii="Arial" w:hAnsi="Arial" w:cs="Arial"/>
                <w:b/>
                <w:sz w:val="24"/>
                <w:szCs w:val="24"/>
              </w:rPr>
            </w:pPr>
            <w:r>
              <w:rPr>
                <w:rFonts w:ascii="Arial" w:hAnsi="Arial" w:cs="Arial"/>
                <w:b/>
                <w:sz w:val="24"/>
                <w:szCs w:val="24"/>
              </w:rPr>
              <w:t>John Barry</w:t>
            </w:r>
          </w:p>
        </w:tc>
        <w:tc>
          <w:tcPr>
            <w:tcW w:w="2177" w:type="dxa"/>
            <w:gridSpan w:val="2"/>
            <w:shd w:val="clear" w:color="auto" w:fill="E7E6E6" w:themeFill="background2"/>
          </w:tcPr>
          <w:p w14:paraId="69178267" w14:textId="77777777" w:rsidR="007774AD" w:rsidRPr="00CA52C8" w:rsidRDefault="007774AD" w:rsidP="00AF4164">
            <w:pPr>
              <w:rPr>
                <w:rFonts w:ascii="Arial" w:hAnsi="Arial" w:cs="Arial"/>
                <w:b/>
                <w:sz w:val="24"/>
                <w:szCs w:val="24"/>
              </w:rPr>
            </w:pPr>
            <w:r w:rsidRPr="00CA52C8">
              <w:rPr>
                <w:rFonts w:ascii="Arial" w:hAnsi="Arial" w:cs="Arial"/>
                <w:b/>
                <w:sz w:val="24"/>
                <w:szCs w:val="24"/>
              </w:rPr>
              <w:t>Contact Telephone Number</w:t>
            </w:r>
          </w:p>
        </w:tc>
        <w:tc>
          <w:tcPr>
            <w:tcW w:w="2583" w:type="dxa"/>
            <w:gridSpan w:val="2"/>
          </w:tcPr>
          <w:p w14:paraId="45F28D4C" w14:textId="47EF1C75" w:rsidR="007774AD" w:rsidRPr="00CA52C8" w:rsidRDefault="007774AD" w:rsidP="00AF4164">
            <w:pPr>
              <w:rPr>
                <w:rFonts w:ascii="Arial" w:hAnsi="Arial" w:cs="Arial"/>
                <w:b/>
                <w:sz w:val="24"/>
                <w:szCs w:val="24"/>
              </w:rPr>
            </w:pPr>
          </w:p>
        </w:tc>
        <w:tc>
          <w:tcPr>
            <w:tcW w:w="1446" w:type="dxa"/>
            <w:shd w:val="clear" w:color="auto" w:fill="E7E6E6" w:themeFill="background2"/>
          </w:tcPr>
          <w:p w14:paraId="05237B53" w14:textId="77777777" w:rsidR="007774AD" w:rsidRPr="00CA52C8" w:rsidRDefault="007774AD" w:rsidP="00AF4164">
            <w:pPr>
              <w:rPr>
                <w:rFonts w:ascii="Arial" w:hAnsi="Arial" w:cs="Arial"/>
                <w:b/>
                <w:sz w:val="24"/>
                <w:szCs w:val="24"/>
              </w:rPr>
            </w:pPr>
            <w:r w:rsidRPr="00CA52C8">
              <w:rPr>
                <w:rFonts w:ascii="Arial" w:hAnsi="Arial" w:cs="Arial"/>
                <w:b/>
                <w:sz w:val="24"/>
                <w:szCs w:val="24"/>
              </w:rPr>
              <w:t>Email Address</w:t>
            </w:r>
          </w:p>
        </w:tc>
        <w:tc>
          <w:tcPr>
            <w:tcW w:w="3990" w:type="dxa"/>
            <w:gridSpan w:val="2"/>
          </w:tcPr>
          <w:p w14:paraId="3D3EC30B" w14:textId="3349CC9E" w:rsidR="007774AD" w:rsidRPr="00CA52C8" w:rsidRDefault="00C26BCF" w:rsidP="00AF4164">
            <w:pPr>
              <w:rPr>
                <w:rFonts w:ascii="Arial" w:hAnsi="Arial" w:cs="Arial"/>
                <w:b/>
                <w:sz w:val="24"/>
                <w:szCs w:val="24"/>
              </w:rPr>
            </w:pPr>
            <w:r>
              <w:rPr>
                <w:rFonts w:ascii="Arial" w:hAnsi="Arial" w:cs="Arial"/>
                <w:b/>
                <w:sz w:val="24"/>
                <w:szCs w:val="24"/>
              </w:rPr>
              <w:t>john.barry@walthampc.org</w:t>
            </w:r>
          </w:p>
        </w:tc>
      </w:tr>
      <w:tr w:rsidR="007774AD" w:rsidRPr="00CA52C8" w14:paraId="61C35DBA" w14:textId="77777777" w:rsidTr="00CA52C8">
        <w:tc>
          <w:tcPr>
            <w:tcW w:w="1938" w:type="dxa"/>
            <w:gridSpan w:val="2"/>
            <w:shd w:val="clear" w:color="auto" w:fill="B4C6E7" w:themeFill="accent1" w:themeFillTint="66"/>
          </w:tcPr>
          <w:p w14:paraId="7F91C106" w14:textId="069F7A4F" w:rsidR="007774AD" w:rsidRPr="00CA52C8" w:rsidRDefault="007774AD" w:rsidP="00AF4164">
            <w:pPr>
              <w:rPr>
                <w:rFonts w:ascii="Arial" w:hAnsi="Arial" w:cs="Arial"/>
                <w:b/>
                <w:sz w:val="24"/>
                <w:szCs w:val="24"/>
              </w:rPr>
            </w:pPr>
            <w:r w:rsidRPr="00CA52C8">
              <w:rPr>
                <w:rFonts w:ascii="Arial" w:hAnsi="Arial" w:cs="Arial"/>
                <w:b/>
                <w:sz w:val="24"/>
                <w:szCs w:val="24"/>
              </w:rPr>
              <w:t xml:space="preserve">KCC Project </w:t>
            </w:r>
            <w:r w:rsidR="00987795">
              <w:rPr>
                <w:rFonts w:ascii="Arial" w:hAnsi="Arial" w:cs="Arial"/>
                <w:b/>
                <w:sz w:val="24"/>
                <w:szCs w:val="24"/>
              </w:rPr>
              <w:t>Engineer</w:t>
            </w:r>
            <w:r w:rsidRPr="00CA52C8">
              <w:rPr>
                <w:rFonts w:ascii="Arial" w:hAnsi="Arial" w:cs="Arial"/>
                <w:b/>
                <w:sz w:val="24"/>
                <w:szCs w:val="24"/>
              </w:rPr>
              <w:t xml:space="preserve"> Name</w:t>
            </w:r>
          </w:p>
        </w:tc>
        <w:tc>
          <w:tcPr>
            <w:tcW w:w="3480" w:type="dxa"/>
            <w:gridSpan w:val="4"/>
            <w:shd w:val="clear" w:color="auto" w:fill="B4C6E7" w:themeFill="accent1" w:themeFillTint="66"/>
          </w:tcPr>
          <w:p w14:paraId="15A6F692" w14:textId="44D68EC9" w:rsidR="007774AD" w:rsidRPr="00CA52C8" w:rsidRDefault="00987795" w:rsidP="00AF4164">
            <w:pPr>
              <w:rPr>
                <w:rFonts w:ascii="Arial" w:hAnsi="Arial" w:cs="Arial"/>
                <w:b/>
                <w:sz w:val="24"/>
                <w:szCs w:val="24"/>
              </w:rPr>
            </w:pPr>
            <w:r>
              <w:rPr>
                <w:rFonts w:ascii="Arial" w:hAnsi="Arial" w:cs="Arial"/>
                <w:b/>
                <w:sz w:val="24"/>
                <w:szCs w:val="24"/>
              </w:rPr>
              <w:t>Annaliese Mortlock-Allan</w:t>
            </w:r>
          </w:p>
        </w:tc>
        <w:tc>
          <w:tcPr>
            <w:tcW w:w="2177" w:type="dxa"/>
            <w:gridSpan w:val="2"/>
            <w:shd w:val="clear" w:color="auto" w:fill="B4C6E7" w:themeFill="accent1" w:themeFillTint="66"/>
          </w:tcPr>
          <w:p w14:paraId="414E0E63" w14:textId="77777777" w:rsidR="007774AD" w:rsidRPr="00CA52C8" w:rsidRDefault="007774AD" w:rsidP="00AF4164">
            <w:pPr>
              <w:rPr>
                <w:rFonts w:ascii="Arial" w:hAnsi="Arial" w:cs="Arial"/>
                <w:b/>
                <w:sz w:val="24"/>
                <w:szCs w:val="24"/>
              </w:rPr>
            </w:pPr>
            <w:r w:rsidRPr="00CA52C8">
              <w:rPr>
                <w:rFonts w:ascii="Arial" w:hAnsi="Arial" w:cs="Arial"/>
                <w:b/>
                <w:sz w:val="24"/>
                <w:szCs w:val="24"/>
              </w:rPr>
              <w:t>Contact Telephone Number</w:t>
            </w:r>
          </w:p>
        </w:tc>
        <w:tc>
          <w:tcPr>
            <w:tcW w:w="2583" w:type="dxa"/>
            <w:gridSpan w:val="2"/>
            <w:shd w:val="clear" w:color="auto" w:fill="B4C6E7" w:themeFill="accent1" w:themeFillTint="66"/>
          </w:tcPr>
          <w:p w14:paraId="6A8AD383" w14:textId="52E20BDA" w:rsidR="007774AD" w:rsidRPr="00CA52C8" w:rsidRDefault="00987795" w:rsidP="00AF4164">
            <w:pPr>
              <w:rPr>
                <w:rFonts w:ascii="Arial" w:hAnsi="Arial" w:cs="Arial"/>
                <w:b/>
                <w:sz w:val="24"/>
                <w:szCs w:val="24"/>
              </w:rPr>
            </w:pPr>
            <w:r>
              <w:rPr>
                <w:rFonts w:ascii="Arial" w:hAnsi="Arial" w:cs="Arial"/>
                <w:b/>
                <w:sz w:val="24"/>
                <w:szCs w:val="24"/>
              </w:rPr>
              <w:t>03000 418181</w:t>
            </w:r>
          </w:p>
        </w:tc>
        <w:tc>
          <w:tcPr>
            <w:tcW w:w="1446" w:type="dxa"/>
            <w:shd w:val="clear" w:color="auto" w:fill="B4C6E7" w:themeFill="accent1" w:themeFillTint="66"/>
          </w:tcPr>
          <w:p w14:paraId="6AE149D7" w14:textId="77777777" w:rsidR="007774AD" w:rsidRPr="00CA52C8" w:rsidRDefault="007774AD" w:rsidP="00AF4164">
            <w:pPr>
              <w:rPr>
                <w:rFonts w:ascii="Arial" w:hAnsi="Arial" w:cs="Arial"/>
                <w:b/>
                <w:sz w:val="24"/>
                <w:szCs w:val="24"/>
              </w:rPr>
            </w:pPr>
            <w:r w:rsidRPr="00CA52C8">
              <w:rPr>
                <w:rFonts w:ascii="Arial" w:hAnsi="Arial" w:cs="Arial"/>
                <w:b/>
                <w:sz w:val="24"/>
                <w:szCs w:val="24"/>
              </w:rPr>
              <w:t>Email Address</w:t>
            </w:r>
          </w:p>
        </w:tc>
        <w:tc>
          <w:tcPr>
            <w:tcW w:w="3990" w:type="dxa"/>
            <w:gridSpan w:val="2"/>
            <w:shd w:val="clear" w:color="auto" w:fill="B4C6E7" w:themeFill="accent1" w:themeFillTint="66"/>
          </w:tcPr>
          <w:p w14:paraId="5FDAA39B" w14:textId="7ECC0E06" w:rsidR="007774AD" w:rsidRPr="00CA52C8" w:rsidRDefault="00987795" w:rsidP="00AF4164">
            <w:pPr>
              <w:rPr>
                <w:rFonts w:ascii="Arial" w:hAnsi="Arial" w:cs="Arial"/>
                <w:b/>
                <w:sz w:val="24"/>
                <w:szCs w:val="24"/>
              </w:rPr>
            </w:pPr>
            <w:r>
              <w:rPr>
                <w:rFonts w:ascii="Arial" w:hAnsi="Arial" w:cs="Arial"/>
                <w:b/>
                <w:sz w:val="24"/>
                <w:szCs w:val="24"/>
              </w:rPr>
              <w:t>Annaliese.Mortlock@kent.gov.uk</w:t>
            </w:r>
          </w:p>
        </w:tc>
      </w:tr>
    </w:tbl>
    <w:p w14:paraId="03764765" w14:textId="77777777" w:rsidR="0089753E" w:rsidRDefault="0089753E" w:rsidP="0089753E">
      <w:pPr>
        <w:spacing w:after="200" w:line="276" w:lineRule="auto"/>
        <w:ind w:left="720"/>
        <w:rPr>
          <w:rFonts w:asciiTheme="majorHAnsi" w:hAnsiTheme="majorHAnsi" w:cstheme="majorHAnsi"/>
          <w:b/>
          <w:color w:val="FF0000"/>
          <w:sz w:val="24"/>
          <w:szCs w:val="24"/>
        </w:rPr>
      </w:pPr>
    </w:p>
    <w:p w14:paraId="1EEFA268" w14:textId="254F14CA" w:rsidR="00A07AD1" w:rsidRPr="00CA52C8" w:rsidRDefault="00833EE5" w:rsidP="00A07AD1">
      <w:pPr>
        <w:numPr>
          <w:ilvl w:val="0"/>
          <w:numId w:val="4"/>
        </w:numPr>
        <w:spacing w:after="200" w:line="276" w:lineRule="auto"/>
        <w:rPr>
          <w:rFonts w:asciiTheme="majorHAnsi" w:hAnsiTheme="majorHAnsi" w:cstheme="majorHAnsi"/>
          <w:b/>
          <w:color w:val="FF0000"/>
          <w:sz w:val="24"/>
          <w:szCs w:val="24"/>
        </w:rPr>
      </w:pPr>
      <w:r w:rsidRPr="00CA52C8">
        <w:rPr>
          <w:rFonts w:asciiTheme="majorHAnsi" w:hAnsiTheme="majorHAnsi" w:cstheme="majorHAnsi"/>
          <w:b/>
          <w:color w:val="FF0000"/>
          <w:sz w:val="24"/>
          <w:szCs w:val="24"/>
        </w:rPr>
        <w:t>Please note the Priority column MUST be those issues which are regarded as the most important (No 1 being</w:t>
      </w:r>
      <w:r w:rsidR="00A07AD1" w:rsidRPr="00CA52C8">
        <w:rPr>
          <w:rFonts w:asciiTheme="majorHAnsi" w:hAnsiTheme="majorHAnsi" w:cstheme="majorHAnsi"/>
          <w:b/>
          <w:color w:val="FF0000"/>
          <w:sz w:val="24"/>
          <w:szCs w:val="24"/>
        </w:rPr>
        <w:t xml:space="preserve"> your </w:t>
      </w:r>
      <w:r w:rsidR="003904DF" w:rsidRPr="00CA52C8">
        <w:rPr>
          <w:rFonts w:asciiTheme="majorHAnsi" w:hAnsiTheme="majorHAnsi" w:cstheme="majorHAnsi"/>
          <w:b/>
          <w:color w:val="FF0000"/>
          <w:sz w:val="24"/>
          <w:szCs w:val="24"/>
        </w:rPr>
        <w:t>highest</w:t>
      </w:r>
      <w:r w:rsidR="00A07AD1" w:rsidRPr="00CA52C8">
        <w:rPr>
          <w:rFonts w:asciiTheme="majorHAnsi" w:hAnsiTheme="majorHAnsi" w:cstheme="majorHAnsi"/>
          <w:b/>
          <w:color w:val="FF0000"/>
          <w:sz w:val="24"/>
          <w:szCs w:val="24"/>
        </w:rPr>
        <w:t xml:space="preserve"> priority</w:t>
      </w:r>
      <w:r w:rsidRPr="00CA52C8">
        <w:rPr>
          <w:rFonts w:asciiTheme="majorHAnsi" w:hAnsiTheme="majorHAnsi" w:cstheme="majorHAnsi"/>
          <w:b/>
          <w:color w:val="FF0000"/>
          <w:sz w:val="24"/>
          <w:szCs w:val="24"/>
        </w:rPr>
        <w:t>, then filtering down)</w:t>
      </w:r>
      <w:r w:rsidR="00661D8B" w:rsidRPr="00CA52C8">
        <w:rPr>
          <w:rFonts w:asciiTheme="majorHAnsi" w:hAnsiTheme="majorHAnsi" w:cstheme="majorHAnsi"/>
          <w:b/>
          <w:color w:val="FF0000"/>
          <w:sz w:val="24"/>
          <w:szCs w:val="24"/>
        </w:rPr>
        <w:t xml:space="preserve"> </w:t>
      </w:r>
      <w:r w:rsidR="00A07AD1" w:rsidRPr="00CA52C8">
        <w:rPr>
          <w:rFonts w:asciiTheme="majorHAnsi" w:hAnsiTheme="majorHAnsi" w:cstheme="majorHAnsi"/>
          <w:b/>
          <w:color w:val="FF0000"/>
          <w:sz w:val="24"/>
          <w:szCs w:val="24"/>
          <w:lang w:val="en-US"/>
        </w:rPr>
        <w:t xml:space="preserve">KCC is unable to guarantee that all your </w:t>
      </w:r>
      <w:r w:rsidR="00633A38" w:rsidRPr="00CA52C8">
        <w:rPr>
          <w:rFonts w:asciiTheme="majorHAnsi" w:hAnsiTheme="majorHAnsi" w:cstheme="majorHAnsi"/>
          <w:b/>
          <w:color w:val="FF0000"/>
          <w:sz w:val="24"/>
          <w:szCs w:val="24"/>
          <w:lang w:val="en-US"/>
        </w:rPr>
        <w:t>requests</w:t>
      </w:r>
      <w:r w:rsidR="00A07AD1" w:rsidRPr="00CA52C8">
        <w:rPr>
          <w:rFonts w:asciiTheme="majorHAnsi" w:hAnsiTheme="majorHAnsi" w:cstheme="majorHAnsi"/>
          <w:b/>
          <w:color w:val="FF0000"/>
          <w:sz w:val="24"/>
          <w:szCs w:val="24"/>
          <w:lang w:val="en-US"/>
        </w:rPr>
        <w:t xml:space="preserve"> will be deliverable</w:t>
      </w:r>
      <w:r w:rsidR="003904DF" w:rsidRPr="00CA52C8">
        <w:rPr>
          <w:rFonts w:asciiTheme="majorHAnsi" w:hAnsiTheme="majorHAnsi" w:cstheme="majorHAnsi"/>
          <w:b/>
          <w:color w:val="FF0000"/>
          <w:sz w:val="24"/>
          <w:szCs w:val="24"/>
          <w:lang w:val="en-US"/>
        </w:rPr>
        <w:t xml:space="preserve">, but Project Managers can investigate </w:t>
      </w:r>
      <w:r w:rsidR="00A07AD1" w:rsidRPr="00CA52C8">
        <w:rPr>
          <w:rFonts w:asciiTheme="majorHAnsi" w:hAnsiTheme="majorHAnsi" w:cstheme="majorHAnsi"/>
          <w:b/>
          <w:color w:val="FF0000"/>
          <w:sz w:val="24"/>
          <w:szCs w:val="24"/>
          <w:lang w:val="en-US"/>
        </w:rPr>
        <w:t>your top 1 or 2 priorities per year.</w:t>
      </w:r>
    </w:p>
    <w:p w14:paraId="30920100" w14:textId="77777777" w:rsidR="0089753E" w:rsidRDefault="0089753E">
      <w:pPr>
        <w:rPr>
          <w:rFonts w:ascii="Arial" w:hAnsi="Arial" w:cs="Arial"/>
          <w:b/>
          <w:bCs/>
          <w:sz w:val="24"/>
          <w:szCs w:val="24"/>
        </w:rPr>
      </w:pPr>
      <w:r>
        <w:rPr>
          <w:rFonts w:ascii="Arial" w:hAnsi="Arial" w:cs="Arial"/>
          <w:b/>
          <w:bCs/>
          <w:sz w:val="24"/>
          <w:szCs w:val="24"/>
        </w:rPr>
        <w:br w:type="page"/>
      </w:r>
    </w:p>
    <w:p w14:paraId="6A363098" w14:textId="239F47CB" w:rsidR="005A3377" w:rsidRPr="00CA52C8" w:rsidRDefault="005A3377" w:rsidP="005A3377">
      <w:pPr>
        <w:rPr>
          <w:rFonts w:ascii="Arial" w:hAnsi="Arial" w:cs="Arial"/>
          <w:b/>
          <w:bCs/>
          <w:sz w:val="24"/>
          <w:szCs w:val="24"/>
        </w:rPr>
      </w:pPr>
      <w:r w:rsidRPr="00CA52C8">
        <w:rPr>
          <w:rFonts w:ascii="Arial" w:hAnsi="Arial" w:cs="Arial"/>
          <w:b/>
          <w:bCs/>
          <w:sz w:val="24"/>
          <w:szCs w:val="24"/>
        </w:rPr>
        <w:lastRenderedPageBreak/>
        <w:t>Live Priorities Record</w:t>
      </w:r>
    </w:p>
    <w:tbl>
      <w:tblPr>
        <w:tblStyle w:val="TableGrid"/>
        <w:tblW w:w="0" w:type="auto"/>
        <w:tblLook w:val="04A0" w:firstRow="1" w:lastRow="0" w:firstColumn="1" w:lastColumn="0" w:noHBand="0" w:noVBand="1"/>
      </w:tblPr>
      <w:tblGrid>
        <w:gridCol w:w="1057"/>
        <w:gridCol w:w="1745"/>
        <w:gridCol w:w="4110"/>
        <w:gridCol w:w="2885"/>
        <w:gridCol w:w="5817"/>
      </w:tblGrid>
      <w:tr w:rsidR="00833EE5" w:rsidRPr="00246C65" w14:paraId="2FC70C48" w14:textId="77777777" w:rsidTr="00A6758C">
        <w:tc>
          <w:tcPr>
            <w:tcW w:w="1057" w:type="dxa"/>
            <w:shd w:val="clear" w:color="auto" w:fill="FF0000"/>
          </w:tcPr>
          <w:p w14:paraId="3BF315A1" w14:textId="77777777" w:rsidR="00833EE5" w:rsidRPr="00246C65" w:rsidRDefault="00833EE5" w:rsidP="00B3275A">
            <w:pPr>
              <w:jc w:val="both"/>
              <w:rPr>
                <w:rFonts w:cstheme="minorHAnsi"/>
                <w:b/>
                <w:bCs/>
                <w:i/>
                <w:iCs/>
              </w:rPr>
            </w:pPr>
            <w:bookmarkStart w:id="0" w:name="_Hlk18514992"/>
            <w:r w:rsidRPr="00246C65">
              <w:rPr>
                <w:rFonts w:cstheme="minorHAnsi"/>
                <w:b/>
                <w:bCs/>
                <w:i/>
                <w:iCs/>
              </w:rPr>
              <w:t>Priority</w:t>
            </w:r>
          </w:p>
        </w:tc>
        <w:tc>
          <w:tcPr>
            <w:tcW w:w="1745" w:type="dxa"/>
            <w:shd w:val="clear" w:color="auto" w:fill="D9D9D9" w:themeFill="background1" w:themeFillShade="D9"/>
          </w:tcPr>
          <w:p w14:paraId="7791963B" w14:textId="77777777" w:rsidR="00833EE5" w:rsidRPr="00246C65" w:rsidRDefault="00833EE5" w:rsidP="00A6758C">
            <w:pPr>
              <w:rPr>
                <w:rFonts w:cstheme="minorHAnsi"/>
                <w:b/>
              </w:rPr>
            </w:pPr>
            <w:r w:rsidRPr="00246C65">
              <w:rPr>
                <w:rFonts w:cstheme="minorHAnsi"/>
                <w:b/>
              </w:rPr>
              <w:t>Location</w:t>
            </w:r>
          </w:p>
          <w:p w14:paraId="273D3FFC" w14:textId="77777777" w:rsidR="00833EE5" w:rsidRPr="00246C65" w:rsidRDefault="00833EE5" w:rsidP="00A6758C">
            <w:pPr>
              <w:rPr>
                <w:rFonts w:cstheme="minorHAnsi"/>
                <w:b/>
              </w:rPr>
            </w:pPr>
          </w:p>
        </w:tc>
        <w:tc>
          <w:tcPr>
            <w:tcW w:w="4110" w:type="dxa"/>
            <w:shd w:val="clear" w:color="auto" w:fill="D9D9D9" w:themeFill="background1" w:themeFillShade="D9"/>
          </w:tcPr>
          <w:p w14:paraId="73CC6569" w14:textId="77777777" w:rsidR="00833EE5" w:rsidRPr="00246C65" w:rsidRDefault="00833EE5" w:rsidP="00A6758C">
            <w:pPr>
              <w:rPr>
                <w:rFonts w:cstheme="minorHAnsi"/>
                <w:b/>
              </w:rPr>
            </w:pPr>
            <w:r w:rsidRPr="00246C65">
              <w:rPr>
                <w:rFonts w:cstheme="minorHAnsi"/>
                <w:b/>
              </w:rPr>
              <w:t>Problem</w:t>
            </w:r>
            <w:r w:rsidR="003904DF" w:rsidRPr="00246C65">
              <w:rPr>
                <w:rFonts w:cstheme="minorHAnsi"/>
                <w:b/>
              </w:rPr>
              <w:t>/Concern</w:t>
            </w:r>
            <w:r w:rsidRPr="00246C65">
              <w:rPr>
                <w:rFonts w:cstheme="minorHAnsi"/>
                <w:b/>
              </w:rPr>
              <w:t xml:space="preserve"> </w:t>
            </w:r>
          </w:p>
        </w:tc>
        <w:tc>
          <w:tcPr>
            <w:tcW w:w="2885" w:type="dxa"/>
            <w:shd w:val="clear" w:color="auto" w:fill="D9D9D9" w:themeFill="background1" w:themeFillShade="D9"/>
          </w:tcPr>
          <w:p w14:paraId="035B5633" w14:textId="77777777" w:rsidR="00833EE5" w:rsidRPr="00246C65" w:rsidRDefault="00833EE5" w:rsidP="00A6758C">
            <w:pPr>
              <w:rPr>
                <w:rFonts w:cstheme="minorHAnsi"/>
                <w:b/>
              </w:rPr>
            </w:pPr>
            <w:r w:rsidRPr="00246C65">
              <w:rPr>
                <w:rFonts w:cstheme="minorHAnsi"/>
                <w:b/>
              </w:rPr>
              <w:t>What do you feel are the potential solutions?</w:t>
            </w:r>
          </w:p>
        </w:tc>
        <w:tc>
          <w:tcPr>
            <w:tcW w:w="5817" w:type="dxa"/>
            <w:shd w:val="clear" w:color="auto" w:fill="B4C6E7" w:themeFill="accent1" w:themeFillTint="66"/>
          </w:tcPr>
          <w:p w14:paraId="6206891D" w14:textId="77777777" w:rsidR="00833EE5" w:rsidRPr="00246C65" w:rsidRDefault="00833EE5" w:rsidP="00A6758C">
            <w:pPr>
              <w:rPr>
                <w:rFonts w:cstheme="minorHAnsi"/>
                <w:b/>
                <w:color w:val="4472C4" w:themeColor="accent1"/>
              </w:rPr>
            </w:pPr>
            <w:r w:rsidRPr="00246C65">
              <w:rPr>
                <w:rFonts w:cstheme="minorHAnsi"/>
                <w:b/>
                <w:color w:val="4472C4" w:themeColor="accent1"/>
              </w:rPr>
              <w:t>KCC Comments</w:t>
            </w:r>
            <w:r w:rsidR="00553803" w:rsidRPr="00246C65">
              <w:rPr>
                <w:rFonts w:cstheme="minorHAnsi"/>
                <w:b/>
                <w:color w:val="4472C4" w:themeColor="accent1"/>
              </w:rPr>
              <w:t xml:space="preserve"> (This column is to be completed by Project Manager ONLY)</w:t>
            </w:r>
          </w:p>
        </w:tc>
      </w:tr>
      <w:tr w:rsidR="007478CF" w:rsidRPr="00246C65" w14:paraId="7671CB9F" w14:textId="77777777" w:rsidTr="007478CF">
        <w:tc>
          <w:tcPr>
            <w:tcW w:w="1057" w:type="dxa"/>
            <w:shd w:val="clear" w:color="auto" w:fill="FFFFFF" w:themeFill="background1"/>
          </w:tcPr>
          <w:p w14:paraId="6DBC1743" w14:textId="0E5360B1" w:rsidR="007478CF" w:rsidRPr="00CD4E60" w:rsidRDefault="00CD4E60" w:rsidP="00B3275A">
            <w:pPr>
              <w:jc w:val="both"/>
              <w:rPr>
                <w:rFonts w:cstheme="minorHAnsi"/>
                <w:b/>
                <w:bCs/>
              </w:rPr>
            </w:pPr>
            <w:r>
              <w:rPr>
                <w:rFonts w:cstheme="minorHAnsi"/>
                <w:b/>
                <w:bCs/>
              </w:rPr>
              <w:t>1.</w:t>
            </w:r>
          </w:p>
        </w:tc>
        <w:tc>
          <w:tcPr>
            <w:tcW w:w="1745" w:type="dxa"/>
            <w:shd w:val="clear" w:color="auto" w:fill="FFFFFF" w:themeFill="background1"/>
          </w:tcPr>
          <w:p w14:paraId="63D5628B" w14:textId="7DA35E1D" w:rsidR="007478CF" w:rsidRPr="00246C65" w:rsidRDefault="00987795" w:rsidP="00A6758C">
            <w:pPr>
              <w:rPr>
                <w:rFonts w:cstheme="minorHAnsi"/>
                <w:b/>
              </w:rPr>
            </w:pPr>
            <w:r w:rsidRPr="009F27E6">
              <w:rPr>
                <w:rFonts w:cstheme="minorHAnsi"/>
                <w:sz w:val="18"/>
                <w:szCs w:val="18"/>
              </w:rPr>
              <w:t xml:space="preserve">Through </w:t>
            </w:r>
            <w:r>
              <w:rPr>
                <w:rFonts w:cstheme="minorHAnsi"/>
                <w:sz w:val="18"/>
                <w:szCs w:val="18"/>
              </w:rPr>
              <w:t>Parish</w:t>
            </w:r>
            <w:r w:rsidRPr="009F27E6">
              <w:rPr>
                <w:rFonts w:cstheme="minorHAnsi"/>
                <w:sz w:val="18"/>
                <w:szCs w:val="18"/>
              </w:rPr>
              <w:t xml:space="preserve"> on all approaches.</w:t>
            </w:r>
          </w:p>
        </w:tc>
        <w:tc>
          <w:tcPr>
            <w:tcW w:w="4110" w:type="dxa"/>
            <w:shd w:val="clear" w:color="auto" w:fill="FFFFFF" w:themeFill="background1"/>
          </w:tcPr>
          <w:p w14:paraId="0C325C6B" w14:textId="61697502" w:rsidR="007478CF" w:rsidRPr="00246C65" w:rsidRDefault="00987795" w:rsidP="00A6758C">
            <w:pPr>
              <w:rPr>
                <w:rFonts w:cstheme="minorHAnsi"/>
                <w:b/>
              </w:rPr>
            </w:pPr>
            <w:r>
              <w:rPr>
                <w:rFonts w:cstheme="minorHAnsi"/>
                <w:sz w:val="18"/>
                <w:szCs w:val="18"/>
              </w:rPr>
              <w:t xml:space="preserve">The presence of SML Equestrian and Chaucer Stables on </w:t>
            </w:r>
            <w:proofErr w:type="spellStart"/>
            <w:r>
              <w:rPr>
                <w:rFonts w:cstheme="minorHAnsi"/>
                <w:sz w:val="18"/>
                <w:szCs w:val="18"/>
              </w:rPr>
              <w:t>Kake</w:t>
            </w:r>
            <w:proofErr w:type="spellEnd"/>
            <w:r>
              <w:rPr>
                <w:rFonts w:cstheme="minorHAnsi"/>
                <w:sz w:val="18"/>
                <w:szCs w:val="18"/>
              </w:rPr>
              <w:t xml:space="preserve"> Street plus Little London Horses in Church Lane presents an increased problem of horses and children being exposed to hazards when using single carriageways with blind bends and no footways. Commercial drivers being unaware adds to the problem.</w:t>
            </w:r>
          </w:p>
        </w:tc>
        <w:tc>
          <w:tcPr>
            <w:tcW w:w="2885" w:type="dxa"/>
            <w:shd w:val="clear" w:color="auto" w:fill="FFFFFF" w:themeFill="background1"/>
          </w:tcPr>
          <w:p w14:paraId="68EEC052" w14:textId="77777777" w:rsidR="00987795" w:rsidRPr="00BD6528" w:rsidRDefault="00987795" w:rsidP="00987795">
            <w:pPr>
              <w:pStyle w:val="ListParagraph"/>
              <w:numPr>
                <w:ilvl w:val="0"/>
                <w:numId w:val="6"/>
              </w:numPr>
              <w:spacing w:after="160"/>
              <w:rPr>
                <w:rFonts w:cstheme="minorHAnsi"/>
                <w:sz w:val="18"/>
                <w:szCs w:val="18"/>
              </w:rPr>
            </w:pPr>
            <w:r w:rsidRPr="00BD6528">
              <w:rPr>
                <w:rFonts w:cstheme="minorHAnsi"/>
                <w:sz w:val="18"/>
                <w:szCs w:val="18"/>
              </w:rPr>
              <w:t>install warning signs on all approaches.</w:t>
            </w:r>
          </w:p>
          <w:p w14:paraId="2A550619" w14:textId="77777777" w:rsidR="00987795" w:rsidRPr="00BD6528" w:rsidRDefault="00987795" w:rsidP="00987795">
            <w:pPr>
              <w:pStyle w:val="ListParagraph"/>
              <w:numPr>
                <w:ilvl w:val="0"/>
                <w:numId w:val="6"/>
              </w:numPr>
              <w:spacing w:after="160"/>
              <w:rPr>
                <w:rFonts w:cstheme="minorHAnsi"/>
                <w:sz w:val="18"/>
                <w:szCs w:val="18"/>
              </w:rPr>
            </w:pPr>
            <w:r w:rsidRPr="00BD6528">
              <w:rPr>
                <w:rFonts w:cstheme="minorHAnsi"/>
                <w:sz w:val="18"/>
                <w:szCs w:val="18"/>
              </w:rPr>
              <w:t xml:space="preserve">Extend 30 mph limits further out </w:t>
            </w:r>
            <w:proofErr w:type="gramStart"/>
            <w:r w:rsidRPr="00BD6528">
              <w:rPr>
                <w:rFonts w:cstheme="minorHAnsi"/>
                <w:sz w:val="18"/>
                <w:szCs w:val="18"/>
              </w:rPr>
              <w:t>e.g.</w:t>
            </w:r>
            <w:proofErr w:type="gramEnd"/>
            <w:r w:rsidRPr="00BD6528">
              <w:rPr>
                <w:rFonts w:cstheme="minorHAnsi"/>
                <w:sz w:val="18"/>
                <w:szCs w:val="18"/>
              </w:rPr>
              <w:t xml:space="preserve"> beyond </w:t>
            </w:r>
            <w:proofErr w:type="spellStart"/>
            <w:r w:rsidRPr="00BD6528">
              <w:rPr>
                <w:rFonts w:cstheme="minorHAnsi"/>
                <w:sz w:val="18"/>
                <w:szCs w:val="18"/>
              </w:rPr>
              <w:t>Sarness</w:t>
            </w:r>
            <w:proofErr w:type="spellEnd"/>
            <w:r w:rsidRPr="00BD6528">
              <w:rPr>
                <w:rFonts w:cstheme="minorHAnsi"/>
                <w:sz w:val="18"/>
                <w:szCs w:val="18"/>
              </w:rPr>
              <w:t xml:space="preserve"> Farm and Little London; or preferably junction of Church Lane and </w:t>
            </w:r>
            <w:proofErr w:type="spellStart"/>
            <w:r w:rsidRPr="00BD6528">
              <w:rPr>
                <w:rFonts w:cstheme="minorHAnsi"/>
                <w:sz w:val="18"/>
                <w:szCs w:val="18"/>
              </w:rPr>
              <w:t>Duckpit</w:t>
            </w:r>
            <w:proofErr w:type="spellEnd"/>
            <w:r w:rsidRPr="00BD6528">
              <w:rPr>
                <w:rFonts w:cstheme="minorHAnsi"/>
                <w:sz w:val="18"/>
                <w:szCs w:val="18"/>
              </w:rPr>
              <w:t xml:space="preserve"> Road.</w:t>
            </w:r>
          </w:p>
          <w:p w14:paraId="1AD7ADAC" w14:textId="302D235D" w:rsidR="00987795" w:rsidRPr="000D4315" w:rsidRDefault="00987795" w:rsidP="00987795">
            <w:pPr>
              <w:pStyle w:val="ListParagraph"/>
              <w:numPr>
                <w:ilvl w:val="0"/>
                <w:numId w:val="6"/>
              </w:numPr>
              <w:spacing w:after="160"/>
              <w:rPr>
                <w:rFonts w:cstheme="minorHAnsi"/>
                <w:sz w:val="18"/>
                <w:szCs w:val="18"/>
              </w:rPr>
            </w:pPr>
            <w:r w:rsidRPr="00BD6528">
              <w:rPr>
                <w:rFonts w:cstheme="minorHAnsi"/>
                <w:sz w:val="18"/>
                <w:szCs w:val="18"/>
              </w:rPr>
              <w:t>Explore potential for 20mph limit.</w:t>
            </w:r>
          </w:p>
          <w:p w14:paraId="03103A42" w14:textId="77777777" w:rsidR="007478CF" w:rsidRPr="00246C65" w:rsidRDefault="007478CF" w:rsidP="00A6758C">
            <w:pPr>
              <w:rPr>
                <w:rFonts w:cstheme="minorHAnsi"/>
                <w:b/>
              </w:rPr>
            </w:pPr>
          </w:p>
        </w:tc>
        <w:tc>
          <w:tcPr>
            <w:tcW w:w="5817" w:type="dxa"/>
            <w:shd w:val="clear" w:color="auto" w:fill="FFFFFF" w:themeFill="background1"/>
          </w:tcPr>
          <w:p w14:paraId="4934BA2B" w14:textId="30CE8036" w:rsidR="0076228A" w:rsidRDefault="0076228A" w:rsidP="0076228A">
            <w:pPr>
              <w:rPr>
                <w:rFonts w:cstheme="minorHAnsi"/>
                <w:bCs/>
                <w:color w:val="FF0000"/>
              </w:rPr>
            </w:pPr>
            <w:r w:rsidRPr="0076228A">
              <w:rPr>
                <w:rFonts w:cstheme="minorHAnsi"/>
                <w:bCs/>
                <w:color w:val="FF0000"/>
              </w:rPr>
              <w:t xml:space="preserve">Extension of </w:t>
            </w:r>
            <w:r>
              <w:rPr>
                <w:rFonts w:cstheme="minorHAnsi"/>
                <w:bCs/>
                <w:color w:val="FF0000"/>
              </w:rPr>
              <w:t>30mph zone not suitable</w:t>
            </w:r>
            <w:r w:rsidR="000E1E33">
              <w:rPr>
                <w:rFonts w:cstheme="minorHAnsi"/>
                <w:bCs/>
                <w:color w:val="FF0000"/>
              </w:rPr>
              <w:t xml:space="preserve"> due to road environment</w:t>
            </w:r>
            <w:r>
              <w:rPr>
                <w:rFonts w:cstheme="minorHAnsi"/>
                <w:bCs/>
                <w:color w:val="FF0000"/>
              </w:rPr>
              <w:t xml:space="preserve">.  </w:t>
            </w:r>
          </w:p>
          <w:p w14:paraId="1E26BD88" w14:textId="77777777" w:rsidR="0076228A" w:rsidRDefault="0076228A" w:rsidP="0076228A">
            <w:pPr>
              <w:rPr>
                <w:rFonts w:cstheme="minorHAnsi"/>
                <w:bCs/>
                <w:color w:val="FF0000"/>
              </w:rPr>
            </w:pPr>
            <w:r>
              <w:rPr>
                <w:rFonts w:cstheme="minorHAnsi"/>
                <w:bCs/>
                <w:color w:val="FF0000"/>
              </w:rPr>
              <w:t xml:space="preserve">However, discussion of 30mph roundels markings and “SLOW” road markings can be installed on the carriageway.  Parish to confirm whether they wish for this to go ahead.  </w:t>
            </w:r>
          </w:p>
          <w:p w14:paraId="5D88F814" w14:textId="77777777" w:rsidR="0076228A" w:rsidRDefault="0076228A" w:rsidP="0076228A">
            <w:pPr>
              <w:rPr>
                <w:rFonts w:cstheme="minorHAnsi"/>
                <w:bCs/>
                <w:color w:val="FF0000"/>
              </w:rPr>
            </w:pPr>
            <w:r>
              <w:rPr>
                <w:rFonts w:cstheme="minorHAnsi"/>
                <w:bCs/>
                <w:color w:val="FF0000"/>
              </w:rPr>
              <w:t>Potential to add Horse warning sign on approach to village from Canterbury side – parish to confirm whether there is one already there or not.</w:t>
            </w:r>
          </w:p>
          <w:p w14:paraId="082F592E" w14:textId="77777777" w:rsidR="0076228A" w:rsidRDefault="0076228A" w:rsidP="0076228A">
            <w:pPr>
              <w:rPr>
                <w:rFonts w:cstheme="minorHAnsi"/>
                <w:bCs/>
                <w:color w:val="FF0000"/>
              </w:rPr>
            </w:pPr>
            <w:r w:rsidRPr="0076228A">
              <w:rPr>
                <w:rFonts w:cstheme="minorHAnsi"/>
                <w:bCs/>
                <w:color w:val="FF0000"/>
              </w:rPr>
              <w:t xml:space="preserve">30mph toolkit to be sent to parish to promote appropriate speeds. </w:t>
            </w:r>
          </w:p>
          <w:p w14:paraId="2097B119" w14:textId="1FCFD604" w:rsidR="00895392" w:rsidRPr="0076228A" w:rsidRDefault="00895392" w:rsidP="0076228A">
            <w:pPr>
              <w:rPr>
                <w:rFonts w:cstheme="minorHAnsi"/>
                <w:bCs/>
                <w:color w:val="FF0000"/>
              </w:rPr>
            </w:pPr>
            <w:r>
              <w:rPr>
                <w:rFonts w:cstheme="minorHAnsi"/>
                <w:bCs/>
                <w:color w:val="FF0000"/>
              </w:rPr>
              <w:t>AMA – 3.10.22</w:t>
            </w:r>
          </w:p>
        </w:tc>
      </w:tr>
      <w:tr w:rsidR="007478CF" w:rsidRPr="00246C65" w14:paraId="4B50AA17" w14:textId="77777777" w:rsidTr="007478CF">
        <w:tc>
          <w:tcPr>
            <w:tcW w:w="1057" w:type="dxa"/>
            <w:shd w:val="clear" w:color="auto" w:fill="FFFFFF" w:themeFill="background1"/>
          </w:tcPr>
          <w:p w14:paraId="69D190F6" w14:textId="386796C4" w:rsidR="007478CF" w:rsidRPr="00CD4E60" w:rsidRDefault="00CD4E60" w:rsidP="00B3275A">
            <w:pPr>
              <w:jc w:val="both"/>
              <w:rPr>
                <w:rFonts w:cstheme="minorHAnsi"/>
                <w:b/>
                <w:bCs/>
              </w:rPr>
            </w:pPr>
            <w:r>
              <w:rPr>
                <w:rFonts w:cstheme="minorHAnsi"/>
                <w:b/>
                <w:bCs/>
              </w:rPr>
              <w:t>2.</w:t>
            </w:r>
          </w:p>
        </w:tc>
        <w:tc>
          <w:tcPr>
            <w:tcW w:w="1745" w:type="dxa"/>
            <w:shd w:val="clear" w:color="auto" w:fill="FFFFFF" w:themeFill="background1"/>
          </w:tcPr>
          <w:p w14:paraId="27B324E1" w14:textId="0CAD8B3A" w:rsidR="007478CF" w:rsidRPr="00246C65" w:rsidRDefault="00987795" w:rsidP="00A6758C">
            <w:pPr>
              <w:rPr>
                <w:rFonts w:cstheme="minorHAnsi"/>
                <w:b/>
              </w:rPr>
            </w:pPr>
            <w:r w:rsidRPr="00152622">
              <w:rPr>
                <w:rFonts w:cstheme="minorHAnsi"/>
                <w:sz w:val="18"/>
                <w:szCs w:val="18"/>
              </w:rPr>
              <w:t xml:space="preserve">Church Lane and </w:t>
            </w:r>
            <w:proofErr w:type="spellStart"/>
            <w:r w:rsidRPr="00152622">
              <w:rPr>
                <w:rFonts w:cstheme="minorHAnsi"/>
                <w:sz w:val="18"/>
                <w:szCs w:val="18"/>
              </w:rPr>
              <w:t>Whiteacre</w:t>
            </w:r>
            <w:proofErr w:type="spellEnd"/>
            <w:r w:rsidRPr="00152622">
              <w:rPr>
                <w:rFonts w:cstheme="minorHAnsi"/>
                <w:sz w:val="18"/>
                <w:szCs w:val="18"/>
              </w:rPr>
              <w:t xml:space="preserve"> Lane</w:t>
            </w:r>
          </w:p>
        </w:tc>
        <w:tc>
          <w:tcPr>
            <w:tcW w:w="4110" w:type="dxa"/>
            <w:shd w:val="clear" w:color="auto" w:fill="FFFFFF" w:themeFill="background1"/>
          </w:tcPr>
          <w:p w14:paraId="52FF65B0" w14:textId="77777777" w:rsidR="00987795" w:rsidRDefault="00987795" w:rsidP="00987795">
            <w:pPr>
              <w:jc w:val="both"/>
              <w:rPr>
                <w:rFonts w:cstheme="minorHAnsi"/>
                <w:sz w:val="18"/>
                <w:szCs w:val="18"/>
              </w:rPr>
            </w:pPr>
            <w:r w:rsidRPr="009F27E6">
              <w:rPr>
                <w:rFonts w:cstheme="minorHAnsi"/>
                <w:sz w:val="18"/>
                <w:szCs w:val="18"/>
              </w:rPr>
              <w:t xml:space="preserve">Vehicles that are too large </w:t>
            </w:r>
            <w:r>
              <w:rPr>
                <w:rFonts w:cstheme="minorHAnsi"/>
                <w:sz w:val="18"/>
                <w:szCs w:val="18"/>
              </w:rPr>
              <w:t xml:space="preserve">trying to access commercial premises </w:t>
            </w:r>
            <w:r w:rsidRPr="009F27E6">
              <w:rPr>
                <w:rFonts w:cstheme="minorHAnsi"/>
                <w:sz w:val="18"/>
                <w:szCs w:val="18"/>
              </w:rPr>
              <w:t>travelling down lanes and getting stuck</w:t>
            </w:r>
            <w:r>
              <w:rPr>
                <w:rFonts w:cstheme="minorHAnsi"/>
                <w:sz w:val="18"/>
                <w:szCs w:val="18"/>
              </w:rPr>
              <w:t>.</w:t>
            </w:r>
            <w:r w:rsidRPr="009F27E6">
              <w:rPr>
                <w:rFonts w:cstheme="minorHAnsi"/>
                <w:sz w:val="18"/>
                <w:szCs w:val="18"/>
              </w:rPr>
              <w:t xml:space="preserve"> </w:t>
            </w:r>
          </w:p>
          <w:p w14:paraId="1E9A9AB7" w14:textId="77777777" w:rsidR="007478CF" w:rsidRPr="00246C65" w:rsidRDefault="007478CF" w:rsidP="00A6758C">
            <w:pPr>
              <w:rPr>
                <w:rFonts w:cstheme="minorHAnsi"/>
                <w:b/>
              </w:rPr>
            </w:pPr>
          </w:p>
        </w:tc>
        <w:tc>
          <w:tcPr>
            <w:tcW w:w="2885" w:type="dxa"/>
            <w:shd w:val="clear" w:color="auto" w:fill="FFFFFF" w:themeFill="background1"/>
          </w:tcPr>
          <w:p w14:paraId="7C0B3C20" w14:textId="77777777" w:rsidR="00987795" w:rsidRDefault="00987795" w:rsidP="00987795">
            <w:pPr>
              <w:pStyle w:val="ListParagraph"/>
              <w:numPr>
                <w:ilvl w:val="0"/>
                <w:numId w:val="7"/>
              </w:numPr>
              <w:spacing w:after="160"/>
              <w:jc w:val="both"/>
              <w:rPr>
                <w:rFonts w:cstheme="minorHAnsi"/>
                <w:sz w:val="18"/>
                <w:szCs w:val="18"/>
              </w:rPr>
            </w:pPr>
            <w:r w:rsidRPr="002A5BE4">
              <w:rPr>
                <w:rFonts w:cstheme="minorHAnsi"/>
                <w:sz w:val="18"/>
                <w:szCs w:val="18"/>
              </w:rPr>
              <w:t>New width restriction warning signage needed.</w:t>
            </w:r>
          </w:p>
          <w:p w14:paraId="560E87A4" w14:textId="77777777" w:rsidR="00987795" w:rsidRPr="002A5BE4" w:rsidRDefault="00987795" w:rsidP="00987795">
            <w:pPr>
              <w:pStyle w:val="ListParagraph"/>
              <w:numPr>
                <w:ilvl w:val="0"/>
                <w:numId w:val="7"/>
              </w:numPr>
              <w:spacing w:after="160"/>
              <w:jc w:val="both"/>
              <w:rPr>
                <w:rFonts w:cstheme="minorHAnsi"/>
                <w:sz w:val="18"/>
                <w:szCs w:val="18"/>
              </w:rPr>
            </w:pPr>
            <w:r>
              <w:rPr>
                <w:rFonts w:cstheme="minorHAnsi"/>
                <w:sz w:val="18"/>
                <w:szCs w:val="18"/>
              </w:rPr>
              <w:t>Communications with commercial premises to raise driver awareness</w:t>
            </w:r>
          </w:p>
          <w:p w14:paraId="2C2E2331" w14:textId="77777777" w:rsidR="007478CF" w:rsidRPr="00246C65" w:rsidRDefault="007478CF" w:rsidP="00A6758C">
            <w:pPr>
              <w:rPr>
                <w:rFonts w:cstheme="minorHAnsi"/>
                <w:b/>
              </w:rPr>
            </w:pPr>
          </w:p>
        </w:tc>
        <w:tc>
          <w:tcPr>
            <w:tcW w:w="5817" w:type="dxa"/>
            <w:shd w:val="clear" w:color="auto" w:fill="FFFFFF" w:themeFill="background1"/>
          </w:tcPr>
          <w:p w14:paraId="7DCCCB23" w14:textId="77777777" w:rsidR="007478CF" w:rsidRDefault="0076228A" w:rsidP="00A6758C">
            <w:pPr>
              <w:rPr>
                <w:rFonts w:cstheme="minorHAnsi"/>
                <w:bCs/>
                <w:color w:val="FF0000"/>
              </w:rPr>
            </w:pPr>
            <w:r>
              <w:rPr>
                <w:rFonts w:cstheme="minorHAnsi"/>
                <w:bCs/>
                <w:color w:val="FF0000"/>
              </w:rPr>
              <w:t>Parish to communicate with local businesses about having appropriately sized vehicles for delivery</w:t>
            </w:r>
            <w:r w:rsidR="00895392">
              <w:rPr>
                <w:rFonts w:cstheme="minorHAnsi"/>
                <w:bCs/>
                <w:color w:val="FF0000"/>
              </w:rPr>
              <w:t>.</w:t>
            </w:r>
          </w:p>
          <w:p w14:paraId="0F873689" w14:textId="77777777" w:rsidR="00895392" w:rsidRDefault="00895392" w:rsidP="00A6758C">
            <w:pPr>
              <w:rPr>
                <w:rFonts w:cstheme="minorHAnsi"/>
                <w:bCs/>
                <w:color w:val="FF0000"/>
              </w:rPr>
            </w:pPr>
          </w:p>
          <w:p w14:paraId="1D3A6ACF" w14:textId="77777777" w:rsidR="00895392" w:rsidRDefault="00895392" w:rsidP="00A6758C">
            <w:pPr>
              <w:rPr>
                <w:rFonts w:cstheme="minorHAnsi"/>
                <w:bCs/>
                <w:color w:val="FF0000"/>
              </w:rPr>
            </w:pPr>
          </w:p>
          <w:p w14:paraId="0108D7EF" w14:textId="65205473" w:rsidR="00895392" w:rsidRPr="0076228A" w:rsidRDefault="00895392" w:rsidP="00A6758C">
            <w:pPr>
              <w:rPr>
                <w:rFonts w:cstheme="minorHAnsi"/>
                <w:bCs/>
                <w:color w:val="FF0000"/>
              </w:rPr>
            </w:pPr>
            <w:r>
              <w:rPr>
                <w:rFonts w:cstheme="minorHAnsi"/>
                <w:bCs/>
                <w:color w:val="FF0000"/>
              </w:rPr>
              <w:t>AMA – 3.10.22</w:t>
            </w:r>
          </w:p>
        </w:tc>
      </w:tr>
      <w:tr w:rsidR="007478CF" w:rsidRPr="00246C65" w14:paraId="57EF2B4C" w14:textId="77777777" w:rsidTr="007478CF">
        <w:tc>
          <w:tcPr>
            <w:tcW w:w="1057" w:type="dxa"/>
            <w:shd w:val="clear" w:color="auto" w:fill="FFFFFF" w:themeFill="background1"/>
          </w:tcPr>
          <w:p w14:paraId="5F8794F1" w14:textId="6BDC87EE" w:rsidR="007478CF" w:rsidRPr="00CD4E60" w:rsidRDefault="00CD4E60" w:rsidP="00B3275A">
            <w:pPr>
              <w:jc w:val="both"/>
              <w:rPr>
                <w:rFonts w:cstheme="minorHAnsi"/>
                <w:b/>
                <w:bCs/>
              </w:rPr>
            </w:pPr>
            <w:r>
              <w:rPr>
                <w:rFonts w:cstheme="minorHAnsi"/>
                <w:b/>
                <w:bCs/>
              </w:rPr>
              <w:t>3.</w:t>
            </w:r>
          </w:p>
        </w:tc>
        <w:tc>
          <w:tcPr>
            <w:tcW w:w="1745" w:type="dxa"/>
            <w:shd w:val="clear" w:color="auto" w:fill="FFFFFF" w:themeFill="background1"/>
          </w:tcPr>
          <w:p w14:paraId="6F69D1F1" w14:textId="72974AD6" w:rsidR="007478CF" w:rsidRPr="00246C65" w:rsidRDefault="00987795" w:rsidP="00A6758C">
            <w:pPr>
              <w:rPr>
                <w:rFonts w:cstheme="minorHAnsi"/>
                <w:b/>
              </w:rPr>
            </w:pPr>
            <w:r w:rsidRPr="009F27E6">
              <w:rPr>
                <w:rFonts w:cstheme="minorHAnsi"/>
                <w:sz w:val="18"/>
                <w:szCs w:val="18"/>
              </w:rPr>
              <w:t xml:space="preserve">Church Lane between </w:t>
            </w:r>
            <w:proofErr w:type="spellStart"/>
            <w:r w:rsidRPr="009F27E6">
              <w:rPr>
                <w:rFonts w:cstheme="minorHAnsi"/>
                <w:sz w:val="18"/>
                <w:szCs w:val="18"/>
              </w:rPr>
              <w:t>Windygates</w:t>
            </w:r>
            <w:proofErr w:type="spellEnd"/>
            <w:r w:rsidRPr="009F27E6">
              <w:rPr>
                <w:rFonts w:cstheme="minorHAnsi"/>
                <w:sz w:val="18"/>
                <w:szCs w:val="18"/>
              </w:rPr>
              <w:t xml:space="preserve"> and Little London, near steps to footpath</w:t>
            </w:r>
          </w:p>
        </w:tc>
        <w:tc>
          <w:tcPr>
            <w:tcW w:w="4110" w:type="dxa"/>
            <w:shd w:val="clear" w:color="auto" w:fill="FFFFFF" w:themeFill="background1"/>
          </w:tcPr>
          <w:p w14:paraId="49A7F613" w14:textId="3317DD7C" w:rsidR="007478CF" w:rsidRPr="00246C65" w:rsidRDefault="00987795" w:rsidP="00A6758C">
            <w:pPr>
              <w:rPr>
                <w:rFonts w:cstheme="minorHAnsi"/>
                <w:b/>
              </w:rPr>
            </w:pPr>
            <w:r w:rsidRPr="009F27E6">
              <w:rPr>
                <w:rFonts w:cstheme="minorHAnsi"/>
                <w:sz w:val="18"/>
                <w:szCs w:val="18"/>
              </w:rPr>
              <w:t>Poor visibility on blind bend</w:t>
            </w:r>
          </w:p>
        </w:tc>
        <w:tc>
          <w:tcPr>
            <w:tcW w:w="2885" w:type="dxa"/>
            <w:shd w:val="clear" w:color="auto" w:fill="FFFFFF" w:themeFill="background1"/>
          </w:tcPr>
          <w:p w14:paraId="4B98038E" w14:textId="2B7999E8" w:rsidR="007478CF" w:rsidRPr="00987795" w:rsidRDefault="00987795" w:rsidP="00987795">
            <w:pPr>
              <w:pStyle w:val="ListParagraph"/>
              <w:numPr>
                <w:ilvl w:val="0"/>
                <w:numId w:val="8"/>
              </w:numPr>
              <w:rPr>
                <w:rFonts w:cstheme="minorHAnsi"/>
                <w:b/>
              </w:rPr>
            </w:pPr>
            <w:r w:rsidRPr="00987795">
              <w:rPr>
                <w:rFonts w:cstheme="minorHAnsi"/>
                <w:sz w:val="18"/>
                <w:szCs w:val="18"/>
              </w:rPr>
              <w:t>Install mirror</w:t>
            </w:r>
          </w:p>
        </w:tc>
        <w:tc>
          <w:tcPr>
            <w:tcW w:w="5817" w:type="dxa"/>
            <w:shd w:val="clear" w:color="auto" w:fill="FFFFFF" w:themeFill="background1"/>
          </w:tcPr>
          <w:p w14:paraId="64C84EBB" w14:textId="4EEA633A" w:rsidR="007478CF" w:rsidRDefault="0076228A" w:rsidP="00A6758C">
            <w:pPr>
              <w:rPr>
                <w:rFonts w:cstheme="minorHAnsi"/>
                <w:bCs/>
                <w:color w:val="FF0000"/>
              </w:rPr>
            </w:pPr>
            <w:r>
              <w:rPr>
                <w:rFonts w:cstheme="minorHAnsi"/>
                <w:bCs/>
                <w:color w:val="FF0000"/>
              </w:rPr>
              <w:t xml:space="preserve">KCC do not install </w:t>
            </w:r>
            <w:r w:rsidR="000E1E33">
              <w:rPr>
                <w:rFonts w:cstheme="minorHAnsi"/>
                <w:bCs/>
                <w:color w:val="FF0000"/>
              </w:rPr>
              <w:t>mirrors on highway land but can see if landowners could give permission to install on private land.</w:t>
            </w:r>
          </w:p>
          <w:p w14:paraId="3F493AFB" w14:textId="77777777" w:rsidR="00895392" w:rsidRDefault="00895392" w:rsidP="00A6758C">
            <w:pPr>
              <w:rPr>
                <w:rFonts w:cstheme="minorHAnsi"/>
                <w:bCs/>
                <w:color w:val="FF0000"/>
              </w:rPr>
            </w:pPr>
          </w:p>
          <w:p w14:paraId="00467DE4" w14:textId="77777777" w:rsidR="00895392" w:rsidRDefault="00895392" w:rsidP="00A6758C">
            <w:pPr>
              <w:rPr>
                <w:rFonts w:cstheme="minorHAnsi"/>
                <w:bCs/>
                <w:color w:val="FF0000"/>
              </w:rPr>
            </w:pPr>
          </w:p>
          <w:p w14:paraId="21CD3175" w14:textId="2B58419C" w:rsidR="00895392" w:rsidRPr="0076228A" w:rsidRDefault="00895392" w:rsidP="00A6758C">
            <w:pPr>
              <w:rPr>
                <w:rFonts w:cstheme="minorHAnsi"/>
                <w:bCs/>
                <w:color w:val="FF0000"/>
              </w:rPr>
            </w:pPr>
            <w:r>
              <w:rPr>
                <w:rFonts w:cstheme="minorHAnsi"/>
                <w:bCs/>
                <w:color w:val="FF0000"/>
              </w:rPr>
              <w:t>AMA – 3.10.22</w:t>
            </w:r>
          </w:p>
        </w:tc>
      </w:tr>
      <w:tr w:rsidR="00987795" w:rsidRPr="00246C65" w14:paraId="44E938FD" w14:textId="77777777" w:rsidTr="007478CF">
        <w:tc>
          <w:tcPr>
            <w:tcW w:w="1057" w:type="dxa"/>
            <w:shd w:val="clear" w:color="auto" w:fill="FFFFFF" w:themeFill="background1"/>
          </w:tcPr>
          <w:p w14:paraId="402162BA" w14:textId="412DEDD3" w:rsidR="00987795" w:rsidRDefault="00987795" w:rsidP="00B3275A">
            <w:pPr>
              <w:jc w:val="both"/>
              <w:rPr>
                <w:rFonts w:cstheme="minorHAnsi"/>
                <w:b/>
                <w:bCs/>
              </w:rPr>
            </w:pPr>
            <w:r>
              <w:rPr>
                <w:rFonts w:cstheme="minorHAnsi"/>
                <w:b/>
                <w:bCs/>
              </w:rPr>
              <w:t>4.</w:t>
            </w:r>
          </w:p>
        </w:tc>
        <w:tc>
          <w:tcPr>
            <w:tcW w:w="1745" w:type="dxa"/>
            <w:shd w:val="clear" w:color="auto" w:fill="FFFFFF" w:themeFill="background1"/>
          </w:tcPr>
          <w:p w14:paraId="5BD558CE" w14:textId="1A098235" w:rsidR="00987795" w:rsidRPr="009F27E6" w:rsidRDefault="00987795" w:rsidP="00A6758C">
            <w:pPr>
              <w:rPr>
                <w:rFonts w:cstheme="minorHAnsi"/>
                <w:sz w:val="18"/>
                <w:szCs w:val="18"/>
              </w:rPr>
            </w:pPr>
            <w:r w:rsidRPr="009F27E6">
              <w:rPr>
                <w:rFonts w:cstheme="minorHAnsi"/>
                <w:sz w:val="18"/>
                <w:szCs w:val="18"/>
              </w:rPr>
              <w:t>Sole Street / Penny Pot Cross</w:t>
            </w:r>
            <w:r>
              <w:rPr>
                <w:rFonts w:cstheme="minorHAnsi"/>
                <w:sz w:val="18"/>
                <w:szCs w:val="18"/>
              </w:rPr>
              <w:t>-</w:t>
            </w:r>
            <w:r w:rsidRPr="009F27E6">
              <w:rPr>
                <w:rFonts w:cstheme="minorHAnsi"/>
                <w:sz w:val="18"/>
                <w:szCs w:val="18"/>
              </w:rPr>
              <w:t>roads</w:t>
            </w:r>
          </w:p>
        </w:tc>
        <w:tc>
          <w:tcPr>
            <w:tcW w:w="4110" w:type="dxa"/>
            <w:shd w:val="clear" w:color="auto" w:fill="FFFFFF" w:themeFill="background1"/>
          </w:tcPr>
          <w:p w14:paraId="22BCAB82" w14:textId="03875929" w:rsidR="00987795" w:rsidRPr="009F27E6" w:rsidRDefault="00987795" w:rsidP="00A6758C">
            <w:pPr>
              <w:rPr>
                <w:rFonts w:cstheme="minorHAnsi"/>
                <w:sz w:val="18"/>
                <w:szCs w:val="18"/>
              </w:rPr>
            </w:pPr>
            <w:r w:rsidRPr="009F27E6">
              <w:rPr>
                <w:rFonts w:cstheme="minorHAnsi"/>
                <w:sz w:val="18"/>
                <w:szCs w:val="18"/>
              </w:rPr>
              <w:t>Lack of signage/marking</w:t>
            </w:r>
            <w:r>
              <w:rPr>
                <w:rFonts w:cstheme="minorHAnsi"/>
                <w:sz w:val="18"/>
                <w:szCs w:val="18"/>
              </w:rPr>
              <w:t>. No Waltham sign</w:t>
            </w:r>
          </w:p>
        </w:tc>
        <w:tc>
          <w:tcPr>
            <w:tcW w:w="2885" w:type="dxa"/>
            <w:shd w:val="clear" w:color="auto" w:fill="FFFFFF" w:themeFill="background1"/>
          </w:tcPr>
          <w:p w14:paraId="3B0C5772" w14:textId="72BA6601" w:rsidR="00987795" w:rsidRPr="00987795" w:rsidRDefault="00987795" w:rsidP="0076228A">
            <w:pPr>
              <w:pStyle w:val="ListParagraph"/>
              <w:rPr>
                <w:rFonts w:cstheme="minorHAnsi"/>
                <w:b/>
                <w:bCs/>
                <w:sz w:val="18"/>
                <w:szCs w:val="18"/>
              </w:rPr>
            </w:pPr>
          </w:p>
        </w:tc>
        <w:tc>
          <w:tcPr>
            <w:tcW w:w="5817" w:type="dxa"/>
            <w:shd w:val="clear" w:color="auto" w:fill="FFFFFF" w:themeFill="background1"/>
          </w:tcPr>
          <w:p w14:paraId="4BF9FA97" w14:textId="77777777" w:rsidR="00987795" w:rsidRDefault="0076228A" w:rsidP="00A6758C">
            <w:pPr>
              <w:rPr>
                <w:rFonts w:cstheme="minorHAnsi"/>
                <w:bCs/>
                <w:color w:val="FF0000"/>
              </w:rPr>
            </w:pPr>
            <w:r w:rsidRPr="0076228A">
              <w:rPr>
                <w:rFonts w:cstheme="minorHAnsi"/>
                <w:bCs/>
                <w:color w:val="FF0000"/>
              </w:rPr>
              <w:t>Request</w:t>
            </w:r>
            <w:r>
              <w:rPr>
                <w:rFonts w:cstheme="minorHAnsi"/>
                <w:bCs/>
                <w:color w:val="FF0000"/>
              </w:rPr>
              <w:t xml:space="preserve"> to be logged on the online reporting tool for Operations team for general maintenance</w:t>
            </w:r>
          </w:p>
          <w:p w14:paraId="63837340" w14:textId="500F57EF" w:rsidR="00895392" w:rsidRPr="0076228A" w:rsidRDefault="00895392" w:rsidP="00A6758C">
            <w:pPr>
              <w:rPr>
                <w:rFonts w:cstheme="minorHAnsi"/>
                <w:bCs/>
                <w:color w:val="4472C4" w:themeColor="accent1"/>
              </w:rPr>
            </w:pPr>
            <w:r>
              <w:rPr>
                <w:rFonts w:cstheme="minorHAnsi"/>
                <w:bCs/>
                <w:color w:val="FF0000"/>
              </w:rPr>
              <w:t>AMA – 3.10.22</w:t>
            </w:r>
          </w:p>
        </w:tc>
      </w:tr>
      <w:tr w:rsidR="00987795" w:rsidRPr="00246C65" w14:paraId="353EC339" w14:textId="77777777" w:rsidTr="007478CF">
        <w:tc>
          <w:tcPr>
            <w:tcW w:w="1057" w:type="dxa"/>
            <w:shd w:val="clear" w:color="auto" w:fill="FFFFFF" w:themeFill="background1"/>
          </w:tcPr>
          <w:p w14:paraId="21183459" w14:textId="43BB1502" w:rsidR="00987795" w:rsidRDefault="00987795" w:rsidP="00B3275A">
            <w:pPr>
              <w:jc w:val="both"/>
              <w:rPr>
                <w:rFonts w:cstheme="minorHAnsi"/>
                <w:b/>
                <w:bCs/>
              </w:rPr>
            </w:pPr>
            <w:r>
              <w:rPr>
                <w:rFonts w:cstheme="minorHAnsi"/>
                <w:b/>
                <w:bCs/>
              </w:rPr>
              <w:t>5.</w:t>
            </w:r>
          </w:p>
        </w:tc>
        <w:tc>
          <w:tcPr>
            <w:tcW w:w="1745" w:type="dxa"/>
            <w:shd w:val="clear" w:color="auto" w:fill="FFFFFF" w:themeFill="background1"/>
          </w:tcPr>
          <w:p w14:paraId="389CFB5F" w14:textId="36166C96" w:rsidR="00987795" w:rsidRPr="009F27E6" w:rsidRDefault="00987795" w:rsidP="00A6758C">
            <w:pPr>
              <w:rPr>
                <w:rFonts w:cstheme="minorHAnsi"/>
                <w:sz w:val="18"/>
                <w:szCs w:val="18"/>
              </w:rPr>
            </w:pPr>
            <w:proofErr w:type="spellStart"/>
            <w:r>
              <w:rPr>
                <w:rFonts w:cstheme="minorHAnsi"/>
                <w:sz w:val="18"/>
                <w:szCs w:val="18"/>
              </w:rPr>
              <w:t>ChurchLane</w:t>
            </w:r>
            <w:proofErr w:type="spellEnd"/>
            <w:r>
              <w:rPr>
                <w:rFonts w:cstheme="minorHAnsi"/>
                <w:sz w:val="18"/>
                <w:szCs w:val="18"/>
              </w:rPr>
              <w:t xml:space="preserve">; </w:t>
            </w:r>
            <w:proofErr w:type="spellStart"/>
            <w:r>
              <w:rPr>
                <w:rFonts w:cstheme="minorHAnsi"/>
                <w:sz w:val="18"/>
                <w:szCs w:val="18"/>
              </w:rPr>
              <w:t>Whiteacre</w:t>
            </w:r>
            <w:proofErr w:type="spellEnd"/>
            <w:r>
              <w:rPr>
                <w:rFonts w:cstheme="minorHAnsi"/>
                <w:sz w:val="18"/>
                <w:szCs w:val="18"/>
              </w:rPr>
              <w:t xml:space="preserve"> Lane; Sole Street; </w:t>
            </w:r>
            <w:proofErr w:type="spellStart"/>
            <w:r>
              <w:rPr>
                <w:rFonts w:cstheme="minorHAnsi"/>
                <w:sz w:val="18"/>
                <w:szCs w:val="18"/>
              </w:rPr>
              <w:t>Duckpit</w:t>
            </w:r>
            <w:proofErr w:type="spellEnd"/>
            <w:r>
              <w:rPr>
                <w:rFonts w:cstheme="minorHAnsi"/>
                <w:sz w:val="18"/>
                <w:szCs w:val="18"/>
              </w:rPr>
              <w:t xml:space="preserve"> Road; </w:t>
            </w:r>
            <w:proofErr w:type="spellStart"/>
            <w:r>
              <w:rPr>
                <w:rFonts w:cstheme="minorHAnsi"/>
                <w:sz w:val="18"/>
                <w:szCs w:val="18"/>
              </w:rPr>
              <w:t>Gogway</w:t>
            </w:r>
            <w:proofErr w:type="spellEnd"/>
          </w:p>
        </w:tc>
        <w:tc>
          <w:tcPr>
            <w:tcW w:w="4110" w:type="dxa"/>
            <w:shd w:val="clear" w:color="auto" w:fill="FFFFFF" w:themeFill="background1"/>
          </w:tcPr>
          <w:p w14:paraId="79643876" w14:textId="6142BFAE" w:rsidR="00987795" w:rsidRPr="009F27E6" w:rsidRDefault="00987795" w:rsidP="00A6758C">
            <w:pPr>
              <w:rPr>
                <w:rFonts w:cstheme="minorHAnsi"/>
                <w:sz w:val="18"/>
                <w:szCs w:val="18"/>
              </w:rPr>
            </w:pPr>
            <w:r w:rsidRPr="000D4315">
              <w:rPr>
                <w:rFonts w:cstheme="minorHAnsi"/>
                <w:sz w:val="18"/>
                <w:szCs w:val="18"/>
              </w:rPr>
              <w:t xml:space="preserve">Lack of </w:t>
            </w:r>
            <w:r>
              <w:rPr>
                <w:rFonts w:cstheme="minorHAnsi"/>
                <w:sz w:val="18"/>
                <w:szCs w:val="18"/>
              </w:rPr>
              <w:t>parishioner’s perception of verge maintenance /pothole repair programmes and tree maintenance responsibilities</w:t>
            </w:r>
          </w:p>
        </w:tc>
        <w:tc>
          <w:tcPr>
            <w:tcW w:w="2885" w:type="dxa"/>
            <w:shd w:val="clear" w:color="auto" w:fill="FFFFFF" w:themeFill="background1"/>
          </w:tcPr>
          <w:p w14:paraId="14D6F59D" w14:textId="665FF232" w:rsidR="00987795" w:rsidRPr="00987795" w:rsidRDefault="00987795" w:rsidP="00987795">
            <w:pPr>
              <w:pStyle w:val="ListParagraph"/>
              <w:numPr>
                <w:ilvl w:val="0"/>
                <w:numId w:val="8"/>
              </w:numPr>
              <w:rPr>
                <w:rFonts w:cstheme="minorHAnsi"/>
                <w:sz w:val="18"/>
                <w:szCs w:val="18"/>
              </w:rPr>
            </w:pPr>
            <w:r w:rsidRPr="00987795">
              <w:rPr>
                <w:rFonts w:cstheme="minorHAnsi"/>
                <w:sz w:val="18"/>
                <w:szCs w:val="18"/>
              </w:rPr>
              <w:t>Include KCC information on roads; winter service; landscape maintenance on WPC’s new website.</w:t>
            </w:r>
          </w:p>
        </w:tc>
        <w:tc>
          <w:tcPr>
            <w:tcW w:w="5817" w:type="dxa"/>
            <w:shd w:val="clear" w:color="auto" w:fill="FFFFFF" w:themeFill="background1"/>
          </w:tcPr>
          <w:p w14:paraId="7D7EA789" w14:textId="77777777" w:rsidR="00987795" w:rsidRDefault="0076228A" w:rsidP="00A6758C">
            <w:pPr>
              <w:rPr>
                <w:rFonts w:cstheme="minorHAnsi"/>
                <w:bCs/>
                <w:color w:val="FF0000"/>
              </w:rPr>
            </w:pPr>
            <w:r w:rsidRPr="0076228A">
              <w:rPr>
                <w:rFonts w:cstheme="minorHAnsi"/>
                <w:bCs/>
                <w:color w:val="FF0000"/>
              </w:rPr>
              <w:t>Request</w:t>
            </w:r>
            <w:r>
              <w:rPr>
                <w:rFonts w:cstheme="minorHAnsi"/>
                <w:bCs/>
                <w:color w:val="FF0000"/>
              </w:rPr>
              <w:t xml:space="preserve"> to be logged on the online reporting tool for response from District Manager for Canterbury Operations Team.</w:t>
            </w:r>
          </w:p>
          <w:p w14:paraId="15994D7F" w14:textId="7EEE2781" w:rsidR="00895392" w:rsidRPr="0076228A" w:rsidRDefault="00895392" w:rsidP="00A6758C">
            <w:pPr>
              <w:rPr>
                <w:rFonts w:cstheme="minorHAnsi"/>
                <w:bCs/>
                <w:color w:val="FF0000"/>
              </w:rPr>
            </w:pPr>
            <w:r>
              <w:rPr>
                <w:rFonts w:cstheme="minorHAnsi"/>
                <w:bCs/>
                <w:color w:val="FF0000"/>
              </w:rPr>
              <w:t>AMA – 3.10.22</w:t>
            </w:r>
          </w:p>
        </w:tc>
      </w:tr>
      <w:bookmarkEnd w:id="0"/>
    </w:tbl>
    <w:p w14:paraId="42C9030B" w14:textId="77777777" w:rsidR="00CA52C8" w:rsidRPr="00246C65" w:rsidRDefault="00CA52C8">
      <w:pPr>
        <w:rPr>
          <w:rFonts w:cstheme="minorHAnsi"/>
        </w:rPr>
      </w:pPr>
      <w:r w:rsidRPr="00246C65">
        <w:rPr>
          <w:rFonts w:cstheme="minorHAnsi"/>
        </w:rPr>
        <w:br w:type="page"/>
      </w:r>
    </w:p>
    <w:p w14:paraId="348698DC" w14:textId="77777777" w:rsidR="00C96ABE" w:rsidRPr="00246C65" w:rsidRDefault="00C96ABE" w:rsidP="00764D8C">
      <w:pPr>
        <w:rPr>
          <w:rFonts w:cstheme="minorHAnsi"/>
        </w:rPr>
      </w:pPr>
    </w:p>
    <w:p w14:paraId="2AA2FDED" w14:textId="77777777" w:rsidR="00D1706C" w:rsidRPr="00246C65" w:rsidRDefault="00661D8B" w:rsidP="00764D8C">
      <w:pPr>
        <w:rPr>
          <w:rFonts w:cstheme="minorHAnsi"/>
          <w:b/>
          <w:bCs/>
        </w:rPr>
      </w:pPr>
      <w:r w:rsidRPr="00246C65">
        <w:rPr>
          <w:rFonts w:cstheme="minorHAnsi"/>
          <w:b/>
          <w:bCs/>
        </w:rPr>
        <w:t>Historical Priorities Record</w:t>
      </w:r>
    </w:p>
    <w:tbl>
      <w:tblPr>
        <w:tblStyle w:val="TableGrid"/>
        <w:tblW w:w="0" w:type="auto"/>
        <w:tblLook w:val="04A0" w:firstRow="1" w:lastRow="0" w:firstColumn="1" w:lastColumn="0" w:noHBand="0" w:noVBand="1"/>
      </w:tblPr>
      <w:tblGrid>
        <w:gridCol w:w="675"/>
        <w:gridCol w:w="2427"/>
        <w:gridCol w:w="2535"/>
        <w:gridCol w:w="3968"/>
        <w:gridCol w:w="5954"/>
      </w:tblGrid>
      <w:tr w:rsidR="001631CA" w:rsidRPr="00246C65" w14:paraId="72266D8D" w14:textId="77777777" w:rsidTr="00DA0B33">
        <w:tc>
          <w:tcPr>
            <w:tcW w:w="675" w:type="dxa"/>
            <w:shd w:val="clear" w:color="auto" w:fill="D9D9D9" w:themeFill="background1" w:themeFillShade="D9"/>
          </w:tcPr>
          <w:p w14:paraId="49F423F2" w14:textId="77777777" w:rsidR="001631CA" w:rsidRPr="00246C65" w:rsidRDefault="00DA0B33" w:rsidP="000F6D52">
            <w:pPr>
              <w:jc w:val="both"/>
              <w:rPr>
                <w:rFonts w:cstheme="minorHAnsi"/>
                <w:b/>
                <w:bCs/>
              </w:rPr>
            </w:pPr>
            <w:r w:rsidRPr="00246C65">
              <w:rPr>
                <w:rFonts w:cstheme="minorHAnsi"/>
                <w:b/>
                <w:bCs/>
              </w:rPr>
              <w:t>No</w:t>
            </w:r>
          </w:p>
        </w:tc>
        <w:tc>
          <w:tcPr>
            <w:tcW w:w="2427" w:type="dxa"/>
            <w:shd w:val="clear" w:color="auto" w:fill="D9D9D9" w:themeFill="background1" w:themeFillShade="D9"/>
          </w:tcPr>
          <w:p w14:paraId="3613D341" w14:textId="77777777" w:rsidR="001631CA" w:rsidRPr="00246C65" w:rsidRDefault="001631CA" w:rsidP="000F6D52">
            <w:pPr>
              <w:jc w:val="both"/>
              <w:rPr>
                <w:rFonts w:cstheme="minorHAnsi"/>
                <w:b/>
              </w:rPr>
            </w:pPr>
            <w:r w:rsidRPr="00246C65">
              <w:rPr>
                <w:rFonts w:cstheme="minorHAnsi"/>
                <w:b/>
              </w:rPr>
              <w:t>Location</w:t>
            </w:r>
          </w:p>
          <w:p w14:paraId="319C445F" w14:textId="77777777" w:rsidR="001631CA" w:rsidRPr="00246C65" w:rsidRDefault="001631CA" w:rsidP="000F6D52">
            <w:pPr>
              <w:jc w:val="both"/>
              <w:rPr>
                <w:rFonts w:cstheme="minorHAnsi"/>
                <w:b/>
              </w:rPr>
            </w:pPr>
          </w:p>
        </w:tc>
        <w:tc>
          <w:tcPr>
            <w:tcW w:w="2535" w:type="dxa"/>
            <w:shd w:val="clear" w:color="auto" w:fill="D9D9D9" w:themeFill="background1" w:themeFillShade="D9"/>
          </w:tcPr>
          <w:p w14:paraId="52F7CF98" w14:textId="77777777" w:rsidR="001631CA" w:rsidRPr="00246C65" w:rsidRDefault="00DA0B33" w:rsidP="000F6D52">
            <w:pPr>
              <w:rPr>
                <w:rFonts w:cstheme="minorHAnsi"/>
                <w:b/>
              </w:rPr>
            </w:pPr>
            <w:r w:rsidRPr="00246C65">
              <w:rPr>
                <w:rFonts w:cstheme="minorHAnsi"/>
                <w:b/>
              </w:rPr>
              <w:t>Problem/Concern</w:t>
            </w:r>
          </w:p>
        </w:tc>
        <w:tc>
          <w:tcPr>
            <w:tcW w:w="3968" w:type="dxa"/>
            <w:shd w:val="clear" w:color="auto" w:fill="D9D9D9" w:themeFill="background1" w:themeFillShade="D9"/>
          </w:tcPr>
          <w:p w14:paraId="07E3E751" w14:textId="77777777" w:rsidR="001631CA" w:rsidRPr="00246C65" w:rsidRDefault="00DA0B33" w:rsidP="000F6D52">
            <w:pPr>
              <w:jc w:val="both"/>
              <w:rPr>
                <w:rFonts w:cstheme="minorHAnsi"/>
                <w:b/>
              </w:rPr>
            </w:pPr>
            <w:r w:rsidRPr="00246C65">
              <w:rPr>
                <w:rFonts w:cstheme="minorHAnsi"/>
                <w:b/>
              </w:rPr>
              <w:t>What do you feel are the potential solutions?</w:t>
            </w:r>
          </w:p>
        </w:tc>
        <w:tc>
          <w:tcPr>
            <w:tcW w:w="5954" w:type="dxa"/>
            <w:shd w:val="clear" w:color="auto" w:fill="D9D9D9" w:themeFill="background1" w:themeFillShade="D9"/>
          </w:tcPr>
          <w:p w14:paraId="4D2DD3E2" w14:textId="77777777" w:rsidR="001631CA" w:rsidRPr="00246C65" w:rsidRDefault="001631CA" w:rsidP="000F6D52">
            <w:pPr>
              <w:jc w:val="both"/>
              <w:rPr>
                <w:rFonts w:cstheme="minorHAnsi"/>
                <w:b/>
              </w:rPr>
            </w:pPr>
            <w:r w:rsidRPr="00246C65">
              <w:rPr>
                <w:rFonts w:cstheme="minorHAnsi"/>
                <w:b/>
              </w:rPr>
              <w:t>KCC Comments</w:t>
            </w:r>
          </w:p>
        </w:tc>
      </w:tr>
      <w:tr w:rsidR="001631CA" w:rsidRPr="00246C65" w14:paraId="0B56EE4E" w14:textId="77777777" w:rsidTr="00C26BCF">
        <w:tc>
          <w:tcPr>
            <w:tcW w:w="675" w:type="dxa"/>
            <w:shd w:val="clear" w:color="auto" w:fill="D9D9D9" w:themeFill="background1" w:themeFillShade="D9"/>
          </w:tcPr>
          <w:p w14:paraId="47459C01" w14:textId="77777777" w:rsidR="00DA0B33" w:rsidRPr="00246C65" w:rsidRDefault="00DA0B33" w:rsidP="000F6D52">
            <w:pPr>
              <w:jc w:val="both"/>
              <w:rPr>
                <w:rFonts w:cstheme="minorHAnsi"/>
              </w:rPr>
            </w:pPr>
          </w:p>
          <w:p w14:paraId="547EADDA" w14:textId="77777777" w:rsidR="001631CA" w:rsidRPr="00246C65" w:rsidRDefault="00DA0B33" w:rsidP="000F6D52">
            <w:pPr>
              <w:jc w:val="both"/>
              <w:rPr>
                <w:rFonts w:cstheme="minorHAnsi"/>
              </w:rPr>
            </w:pPr>
            <w:r w:rsidRPr="00246C65">
              <w:rPr>
                <w:rFonts w:cstheme="minorHAnsi"/>
              </w:rPr>
              <w:t>1</w:t>
            </w:r>
          </w:p>
        </w:tc>
        <w:tc>
          <w:tcPr>
            <w:tcW w:w="2427" w:type="dxa"/>
            <w:shd w:val="clear" w:color="auto" w:fill="D9D9D9" w:themeFill="background1" w:themeFillShade="D9"/>
            <w:vAlign w:val="center"/>
          </w:tcPr>
          <w:p w14:paraId="2B453F4C" w14:textId="31295D9F" w:rsidR="00661D8B" w:rsidRPr="00246C65" w:rsidRDefault="00C26BCF" w:rsidP="000F6D52">
            <w:pPr>
              <w:jc w:val="both"/>
              <w:rPr>
                <w:rFonts w:cstheme="minorHAnsi"/>
              </w:rPr>
            </w:pPr>
            <w:r>
              <w:rPr>
                <w:rFonts w:cstheme="minorHAnsi"/>
                <w:i/>
              </w:rPr>
              <w:t>Waltham village centre</w:t>
            </w:r>
          </w:p>
        </w:tc>
        <w:tc>
          <w:tcPr>
            <w:tcW w:w="2535" w:type="dxa"/>
            <w:shd w:val="clear" w:color="auto" w:fill="D9D9D9" w:themeFill="background1" w:themeFillShade="D9"/>
          </w:tcPr>
          <w:p w14:paraId="1A9A1D14" w14:textId="77777777" w:rsidR="00DA0B33" w:rsidRPr="00246C65" w:rsidRDefault="00DA0B33" w:rsidP="000F6D52">
            <w:pPr>
              <w:jc w:val="both"/>
              <w:rPr>
                <w:rFonts w:cstheme="minorHAnsi"/>
                <w:i/>
              </w:rPr>
            </w:pPr>
          </w:p>
          <w:p w14:paraId="255A5345" w14:textId="77777777" w:rsidR="001631CA" w:rsidRPr="00246C65" w:rsidRDefault="00DA0B33" w:rsidP="000F6D52">
            <w:pPr>
              <w:jc w:val="both"/>
              <w:rPr>
                <w:rFonts w:cstheme="minorHAnsi"/>
              </w:rPr>
            </w:pPr>
            <w:r w:rsidRPr="00246C65">
              <w:rPr>
                <w:rFonts w:cstheme="minorHAnsi"/>
                <w:i/>
              </w:rPr>
              <w:t>Speeding off peak.</w:t>
            </w:r>
          </w:p>
          <w:p w14:paraId="15395117" w14:textId="77777777" w:rsidR="00661D8B" w:rsidRPr="00246C65" w:rsidRDefault="00661D8B" w:rsidP="000C5931">
            <w:pPr>
              <w:jc w:val="both"/>
              <w:rPr>
                <w:rFonts w:cstheme="minorHAnsi"/>
              </w:rPr>
            </w:pPr>
          </w:p>
        </w:tc>
        <w:tc>
          <w:tcPr>
            <w:tcW w:w="3968" w:type="dxa"/>
            <w:shd w:val="clear" w:color="auto" w:fill="D9D9D9" w:themeFill="background1" w:themeFillShade="D9"/>
          </w:tcPr>
          <w:p w14:paraId="52E89CB9" w14:textId="77777777" w:rsidR="00DA0B33" w:rsidRPr="00246C65" w:rsidRDefault="00DA0B33" w:rsidP="000F6D52">
            <w:pPr>
              <w:jc w:val="both"/>
              <w:rPr>
                <w:rFonts w:cstheme="minorHAnsi"/>
              </w:rPr>
            </w:pPr>
          </w:p>
          <w:p w14:paraId="40D135FB" w14:textId="77777777" w:rsidR="00661D8B" w:rsidRPr="00246C65" w:rsidRDefault="00DA0B33" w:rsidP="000F6D52">
            <w:pPr>
              <w:jc w:val="both"/>
              <w:rPr>
                <w:rFonts w:cstheme="minorHAnsi"/>
              </w:rPr>
            </w:pPr>
            <w:r w:rsidRPr="00246C65">
              <w:rPr>
                <w:rFonts w:cstheme="minorHAnsi"/>
              </w:rPr>
              <w:t>Speed Reduction</w:t>
            </w:r>
          </w:p>
        </w:tc>
        <w:tc>
          <w:tcPr>
            <w:tcW w:w="5954" w:type="dxa"/>
            <w:shd w:val="clear" w:color="auto" w:fill="D9D9D9" w:themeFill="background1" w:themeFillShade="D9"/>
          </w:tcPr>
          <w:p w14:paraId="5C56DC86" w14:textId="2004AF1A" w:rsidR="001631CA" w:rsidRPr="00246C65" w:rsidRDefault="00DA0B33" w:rsidP="000F6D52">
            <w:pPr>
              <w:jc w:val="both"/>
              <w:rPr>
                <w:rFonts w:cstheme="minorHAnsi"/>
              </w:rPr>
            </w:pPr>
            <w:r w:rsidRPr="00246C65">
              <w:rPr>
                <w:rFonts w:cstheme="minorHAnsi"/>
              </w:rPr>
              <w:t>After traffic surveys obtained, data showed that vehicle speeds were within the current speed limit, therefore no further action proposed.</w:t>
            </w:r>
          </w:p>
        </w:tc>
      </w:tr>
    </w:tbl>
    <w:p w14:paraId="2100CFD9" w14:textId="77777777" w:rsidR="00D1706C" w:rsidRPr="00246C65" w:rsidRDefault="00D1706C" w:rsidP="00764D8C">
      <w:pPr>
        <w:rPr>
          <w:rFonts w:cstheme="minorHAnsi"/>
        </w:rPr>
      </w:pPr>
    </w:p>
    <w:p w14:paraId="3732836F" w14:textId="77777777" w:rsidR="00262A2F" w:rsidRPr="00246C65" w:rsidRDefault="00262A2F" w:rsidP="00262A2F">
      <w:pPr>
        <w:rPr>
          <w:rFonts w:cstheme="minorHAnsi"/>
        </w:rPr>
      </w:pPr>
    </w:p>
    <w:p w14:paraId="27E91DBB" w14:textId="77777777" w:rsidR="00186C5D" w:rsidRPr="00246C65" w:rsidRDefault="00186C5D" w:rsidP="00186C5D">
      <w:pPr>
        <w:tabs>
          <w:tab w:val="left" w:pos="3465"/>
        </w:tabs>
        <w:rPr>
          <w:rFonts w:cstheme="minorHAnsi"/>
        </w:rPr>
      </w:pPr>
    </w:p>
    <w:sectPr w:rsidR="00186C5D" w:rsidRPr="00246C65" w:rsidSect="0089753E">
      <w:headerReference w:type="default" r:id="rId8"/>
      <w:headerReference w:type="first" r:id="rId9"/>
      <w:footerReference w:type="first" r:id="rId10"/>
      <w:pgSz w:w="16838" w:h="11906" w:orient="landscape"/>
      <w:pgMar w:top="720" w:right="720" w:bottom="720" w:left="720"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47C7" w14:textId="77777777" w:rsidR="0051595C" w:rsidRDefault="0051595C" w:rsidP="006354D8">
      <w:pPr>
        <w:spacing w:after="0"/>
      </w:pPr>
      <w:r>
        <w:separator/>
      </w:r>
    </w:p>
  </w:endnote>
  <w:endnote w:type="continuationSeparator" w:id="0">
    <w:p w14:paraId="068A5F14" w14:textId="77777777" w:rsidR="0051595C" w:rsidRDefault="0051595C" w:rsidP="00635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0562" w14:textId="2A95591E" w:rsidR="0089753E" w:rsidRPr="00CD4E60" w:rsidRDefault="0089753E" w:rsidP="00CD4E60">
    <w:pPr>
      <w:pStyle w:val="Footer"/>
      <w:shd w:val="clear" w:color="auto" w:fill="FFFFFF" w:themeFill="background1"/>
      <w:rPr>
        <w:rFonts w:ascii="Arial" w:hAnsi="Arial" w:cs="Arial"/>
        <w:i/>
        <w:iCs/>
      </w:rPr>
    </w:pPr>
    <w:r w:rsidRPr="0089753E">
      <w:rPr>
        <w:rFonts w:ascii="Arial" w:hAnsi="Arial" w:cs="Arial"/>
        <w:i/>
        <w:iCs/>
      </w:rPr>
      <w:t>Please Note:</w:t>
    </w:r>
    <w:r w:rsidR="00246C65">
      <w:rPr>
        <w:rFonts w:ascii="Arial" w:hAnsi="Arial" w:cs="Arial"/>
        <w:i/>
        <w:iCs/>
      </w:rPr>
      <w:t xml:space="preserve"> </w:t>
    </w:r>
    <w:r w:rsidRPr="0089753E">
      <w:rPr>
        <w:rFonts w:ascii="Arial" w:hAnsi="Arial" w:cs="Arial"/>
        <w:i/>
        <w:iCs/>
      </w:rPr>
      <w:t xml:space="preserve">Highway Improvement Plans will only be accepted if they are in this prescribed template format. </w:t>
    </w:r>
    <w:r w:rsidRPr="00C7043F">
      <w:rPr>
        <w:rFonts w:ascii="Arial" w:hAnsi="Arial" w:cs="Arial"/>
        <w:b/>
        <w:bCs/>
        <w:i/>
        <w:iCs/>
      </w:rPr>
      <w:t>PLEASE DO NOT ALTER IN ANY WAY</w:t>
    </w:r>
    <w:r w:rsidRPr="0089753E">
      <w:rPr>
        <w:rFonts w:ascii="Arial" w:hAnsi="Arial" w:cs="Arial"/>
        <w:i/>
        <w:iCs/>
      </w:rPr>
      <w:t>.  Whilst this is intended to be a living document for your Parish Council, KCC can only make resources available to review your HIP annually</w:t>
    </w:r>
    <w:r w:rsidRPr="00C7043F">
      <w:rPr>
        <w:rFonts w:ascii="Arial" w:hAnsi="Arial" w:cs="Arial"/>
        <w:b/>
        <w:bCs/>
        <w:i/>
        <w:i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E509" w14:textId="77777777" w:rsidR="0051595C" w:rsidRDefault="0051595C" w:rsidP="006354D8">
      <w:pPr>
        <w:spacing w:after="0"/>
      </w:pPr>
      <w:r>
        <w:separator/>
      </w:r>
    </w:p>
  </w:footnote>
  <w:footnote w:type="continuationSeparator" w:id="0">
    <w:p w14:paraId="51915D04" w14:textId="77777777" w:rsidR="0051595C" w:rsidRDefault="0051595C" w:rsidP="006354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FD65" w14:textId="77777777" w:rsidR="0089753E" w:rsidRDefault="004915B2" w:rsidP="008F43C6">
    <w:pPr>
      <w:pStyle w:val="Header"/>
      <w:jc w:val="center"/>
      <w:rPr>
        <w:rFonts w:ascii="Arial" w:hAnsi="Arial" w:cs="Arial"/>
        <w:b/>
        <w:bCs/>
        <w:sz w:val="24"/>
        <w:szCs w:val="24"/>
      </w:rPr>
    </w:pPr>
    <w:r w:rsidRPr="004915B2">
      <w:rPr>
        <w:rFonts w:ascii="Arial" w:hAnsi="Arial" w:cs="Arial"/>
        <w:b/>
        <w:bCs/>
        <w:noProof/>
        <w:sz w:val="24"/>
        <w:szCs w:val="24"/>
      </w:rPr>
      <w:drawing>
        <wp:anchor distT="0" distB="0" distL="114300" distR="114300" simplePos="0" relativeHeight="251657216" behindDoc="0" locked="0" layoutInCell="1" allowOverlap="1" wp14:anchorId="32DC774B" wp14:editId="7E0B6AB1">
          <wp:simplePos x="0" y="0"/>
          <wp:positionH relativeFrom="column">
            <wp:posOffset>-152400</wp:posOffset>
          </wp:positionH>
          <wp:positionV relativeFrom="paragraph">
            <wp:posOffset>0</wp:posOffset>
          </wp:positionV>
          <wp:extent cx="895350" cy="8953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95350" cy="895350"/>
                  </a:xfrm>
                  <a:prstGeom prst="rect">
                    <a:avLst/>
                  </a:prstGeom>
                </pic:spPr>
              </pic:pic>
            </a:graphicData>
          </a:graphic>
          <wp14:sizeRelH relativeFrom="page">
            <wp14:pctWidth>0</wp14:pctWidth>
          </wp14:sizeRelH>
          <wp14:sizeRelV relativeFrom="page">
            <wp14:pctHeight>0</wp14:pctHeight>
          </wp14:sizeRelV>
        </wp:anchor>
      </w:drawing>
    </w:r>
    <w:r w:rsidRPr="004915B2">
      <w:rPr>
        <w:rFonts w:ascii="Arial" w:hAnsi="Arial" w:cs="Arial"/>
        <w:b/>
        <w:bCs/>
        <w:sz w:val="24"/>
        <w:szCs w:val="24"/>
      </w:rPr>
      <w:t xml:space="preserve"> </w:t>
    </w:r>
  </w:p>
  <w:p w14:paraId="0E1F981D" w14:textId="77777777" w:rsidR="0089753E" w:rsidRDefault="0089753E" w:rsidP="008F43C6">
    <w:pPr>
      <w:pStyle w:val="Header"/>
      <w:jc w:val="center"/>
      <w:rPr>
        <w:rFonts w:ascii="Arial" w:hAnsi="Arial" w:cs="Arial"/>
        <w:b/>
        <w:bCs/>
        <w:sz w:val="24"/>
        <w:szCs w:val="24"/>
      </w:rPr>
    </w:pPr>
  </w:p>
  <w:p w14:paraId="76A50AED" w14:textId="79C5C192" w:rsidR="004915B2" w:rsidRPr="00CA52C8" w:rsidRDefault="004915B2" w:rsidP="008F43C6">
    <w:pPr>
      <w:pStyle w:val="Header"/>
      <w:jc w:val="center"/>
      <w:rPr>
        <w:rFonts w:ascii="Arial" w:hAnsi="Arial" w:cs="Arial"/>
        <w:b/>
        <w:bCs/>
        <w:sz w:val="28"/>
        <w:szCs w:val="28"/>
      </w:rPr>
    </w:pPr>
    <w:r w:rsidRPr="00CA52C8">
      <w:rPr>
        <w:rFonts w:ascii="Arial" w:hAnsi="Arial" w:cs="Arial"/>
        <w:b/>
        <w:bCs/>
        <w:sz w:val="28"/>
        <w:szCs w:val="28"/>
      </w:rPr>
      <w:t xml:space="preserve">Schemes Planning and Delivery Team working in Partnership with </w:t>
    </w:r>
    <w:r w:rsidR="00987795">
      <w:rPr>
        <w:rFonts w:ascii="Arial" w:hAnsi="Arial" w:cs="Arial"/>
        <w:b/>
        <w:bCs/>
        <w:sz w:val="28"/>
        <w:szCs w:val="28"/>
      </w:rPr>
      <w:t>Waltham</w:t>
    </w:r>
    <w:r w:rsidR="00472DDE">
      <w:rPr>
        <w:rFonts w:ascii="Arial" w:hAnsi="Arial" w:cs="Arial"/>
        <w:b/>
        <w:bCs/>
        <w:sz w:val="28"/>
        <w:szCs w:val="28"/>
      </w:rPr>
      <w:t xml:space="preserve"> Parish</w:t>
    </w:r>
    <w:r w:rsidR="006354D8" w:rsidRPr="00CA52C8">
      <w:rPr>
        <w:rFonts w:ascii="Arial" w:hAnsi="Arial" w:cs="Arial"/>
        <w:b/>
        <w:bCs/>
        <w:sz w:val="28"/>
        <w:szCs w:val="28"/>
      </w:rPr>
      <w:t xml:space="preserve"> Council</w:t>
    </w:r>
  </w:p>
  <w:p w14:paraId="34A12028" w14:textId="77777777" w:rsidR="008F43C6" w:rsidRPr="00CA52C8" w:rsidRDefault="006354D8" w:rsidP="008F43C6">
    <w:pPr>
      <w:pStyle w:val="Header"/>
      <w:jc w:val="center"/>
      <w:rPr>
        <w:rFonts w:ascii="Arial" w:hAnsi="Arial" w:cs="Arial"/>
        <w:b/>
        <w:bCs/>
        <w:sz w:val="28"/>
        <w:szCs w:val="28"/>
      </w:rPr>
    </w:pPr>
    <w:r w:rsidRPr="00CA52C8">
      <w:rPr>
        <w:rFonts w:ascii="Arial" w:hAnsi="Arial" w:cs="Arial"/>
        <w:b/>
        <w:bCs/>
        <w:sz w:val="28"/>
        <w:szCs w:val="28"/>
      </w:rPr>
      <w:t>Highway Improvement Plan</w:t>
    </w:r>
  </w:p>
  <w:p w14:paraId="7A34E281" w14:textId="77777777" w:rsidR="006354D8" w:rsidRDefault="00635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94F5" w14:textId="7CF6D03A" w:rsidR="0089753E" w:rsidRDefault="0089753E" w:rsidP="0089753E">
    <w:pPr>
      <w:pStyle w:val="Header"/>
      <w:jc w:val="center"/>
      <w:rPr>
        <w:rFonts w:ascii="Arial" w:hAnsi="Arial" w:cs="Arial"/>
        <w:b/>
        <w:bCs/>
        <w:sz w:val="24"/>
        <w:szCs w:val="24"/>
      </w:rPr>
    </w:pPr>
    <w:r w:rsidRPr="004915B2">
      <w:rPr>
        <w:rFonts w:ascii="Arial" w:hAnsi="Arial" w:cs="Arial"/>
        <w:b/>
        <w:bCs/>
        <w:noProof/>
        <w:sz w:val="24"/>
        <w:szCs w:val="24"/>
      </w:rPr>
      <w:drawing>
        <wp:anchor distT="0" distB="0" distL="114300" distR="114300" simplePos="0" relativeHeight="251658240" behindDoc="0" locked="0" layoutInCell="1" allowOverlap="1" wp14:anchorId="5993C4B6" wp14:editId="13E4BA90">
          <wp:simplePos x="0" y="0"/>
          <wp:positionH relativeFrom="column">
            <wp:posOffset>-104775</wp:posOffset>
          </wp:positionH>
          <wp:positionV relativeFrom="paragraph">
            <wp:posOffset>83820</wp:posOffset>
          </wp:positionV>
          <wp:extent cx="895350" cy="89535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95350" cy="895350"/>
                  </a:xfrm>
                  <a:prstGeom prst="rect">
                    <a:avLst/>
                  </a:prstGeom>
                </pic:spPr>
              </pic:pic>
            </a:graphicData>
          </a:graphic>
          <wp14:sizeRelH relativeFrom="page">
            <wp14:pctWidth>0</wp14:pctWidth>
          </wp14:sizeRelH>
          <wp14:sizeRelV relativeFrom="page">
            <wp14:pctHeight>0</wp14:pctHeight>
          </wp14:sizeRelV>
        </wp:anchor>
      </w:drawing>
    </w:r>
    <w:r w:rsidRPr="004915B2">
      <w:rPr>
        <w:rFonts w:ascii="Arial" w:hAnsi="Arial" w:cs="Arial"/>
        <w:b/>
        <w:bCs/>
        <w:sz w:val="24"/>
        <w:szCs w:val="24"/>
      </w:rPr>
      <w:t xml:space="preserve"> </w:t>
    </w:r>
  </w:p>
  <w:p w14:paraId="31242209" w14:textId="1D54C00E" w:rsidR="0089753E" w:rsidRDefault="0089753E" w:rsidP="0089753E">
    <w:pPr>
      <w:pStyle w:val="Header"/>
      <w:jc w:val="center"/>
      <w:rPr>
        <w:rFonts w:ascii="Arial" w:hAnsi="Arial" w:cs="Arial"/>
        <w:b/>
        <w:bCs/>
        <w:sz w:val="24"/>
        <w:szCs w:val="24"/>
      </w:rPr>
    </w:pPr>
  </w:p>
  <w:p w14:paraId="1B2E76EB" w14:textId="5F8FD1EF" w:rsidR="0089753E" w:rsidRPr="00CA52C8" w:rsidRDefault="0089753E" w:rsidP="0089753E">
    <w:pPr>
      <w:pStyle w:val="Header"/>
      <w:jc w:val="center"/>
      <w:rPr>
        <w:rFonts w:ascii="Arial" w:hAnsi="Arial" w:cs="Arial"/>
        <w:b/>
        <w:bCs/>
        <w:sz w:val="28"/>
        <w:szCs w:val="28"/>
      </w:rPr>
    </w:pPr>
    <w:r w:rsidRPr="00CA52C8">
      <w:rPr>
        <w:rFonts w:ascii="Arial" w:hAnsi="Arial" w:cs="Arial"/>
        <w:b/>
        <w:bCs/>
        <w:sz w:val="28"/>
        <w:szCs w:val="28"/>
      </w:rPr>
      <w:t>Schemes Planning and Delivery Team working in Partnership with</w:t>
    </w:r>
    <w:r w:rsidR="00472DDE">
      <w:rPr>
        <w:rFonts w:ascii="Arial" w:hAnsi="Arial" w:cs="Arial"/>
        <w:b/>
        <w:bCs/>
        <w:sz w:val="28"/>
        <w:szCs w:val="28"/>
      </w:rPr>
      <w:t xml:space="preserve"> </w:t>
    </w:r>
    <w:r w:rsidR="00987795">
      <w:rPr>
        <w:rFonts w:ascii="Arial" w:hAnsi="Arial" w:cs="Arial"/>
        <w:b/>
        <w:bCs/>
        <w:sz w:val="28"/>
        <w:szCs w:val="28"/>
      </w:rPr>
      <w:t>Waltham</w:t>
    </w:r>
    <w:r w:rsidRPr="00CA52C8">
      <w:rPr>
        <w:rFonts w:ascii="Arial" w:hAnsi="Arial" w:cs="Arial"/>
        <w:b/>
        <w:bCs/>
        <w:sz w:val="28"/>
        <w:szCs w:val="28"/>
      </w:rPr>
      <w:t xml:space="preserve"> Parish Council</w:t>
    </w:r>
  </w:p>
  <w:p w14:paraId="6094DEF3" w14:textId="149D98AD" w:rsidR="0089753E" w:rsidRPr="00CA52C8" w:rsidRDefault="0089753E" w:rsidP="0089753E">
    <w:pPr>
      <w:pStyle w:val="Header"/>
      <w:jc w:val="center"/>
      <w:rPr>
        <w:rFonts w:ascii="Arial" w:hAnsi="Arial" w:cs="Arial"/>
        <w:b/>
        <w:bCs/>
        <w:sz w:val="28"/>
        <w:szCs w:val="28"/>
      </w:rPr>
    </w:pPr>
    <w:r w:rsidRPr="00CA52C8">
      <w:rPr>
        <w:rFonts w:ascii="Arial" w:hAnsi="Arial" w:cs="Arial"/>
        <w:b/>
        <w:bCs/>
        <w:sz w:val="28"/>
        <w:szCs w:val="28"/>
      </w:rPr>
      <w:t>Highway Improvement Plan</w:t>
    </w:r>
  </w:p>
  <w:p w14:paraId="4A39F85A" w14:textId="0372E664" w:rsidR="0089753E" w:rsidRDefault="0089753E" w:rsidP="0089753E">
    <w:pPr>
      <w:pStyle w:val="Header"/>
      <w:jc w:val="right"/>
      <w:rPr>
        <w:rFonts w:ascii="Arial" w:hAnsi="Arial" w:cs="Arial"/>
        <w:b/>
        <w:sz w:val="24"/>
        <w:szCs w:val="24"/>
      </w:rPr>
    </w:pPr>
    <w:r>
      <w:rPr>
        <w:rFonts w:ascii="Arial" w:hAnsi="Arial" w:cs="Arial"/>
        <w:b/>
        <w:sz w:val="24"/>
        <w:szCs w:val="24"/>
      </w:rPr>
      <w:t xml:space="preserve">Submission Date: </w:t>
    </w:r>
    <w:r w:rsidR="00987795">
      <w:rPr>
        <w:rFonts w:ascii="Arial" w:hAnsi="Arial" w:cs="Arial"/>
        <w:b/>
        <w:sz w:val="24"/>
        <w:szCs w:val="24"/>
      </w:rPr>
      <w:t>05/09/2022</w:t>
    </w:r>
  </w:p>
  <w:p w14:paraId="2CF97A00" w14:textId="77777777" w:rsidR="0089753E" w:rsidRDefault="0089753E" w:rsidP="0089753E">
    <w:pPr>
      <w:pStyle w:val="Header"/>
      <w:jc w:val="right"/>
      <w:rPr>
        <w:rFonts w:ascii="Arial" w:hAnsi="Arial" w:cs="Arial"/>
        <w:b/>
        <w:sz w:val="24"/>
        <w:szCs w:val="24"/>
      </w:rPr>
    </w:pPr>
  </w:p>
  <w:p w14:paraId="79CA1BA7" w14:textId="77777777" w:rsidR="0089753E" w:rsidRPr="006354D8" w:rsidRDefault="0089753E" w:rsidP="0089753E">
    <w:pPr>
      <w:pStyle w:val="Header"/>
      <w:jc w:val="right"/>
      <w:rPr>
        <w:rFonts w:ascii="Arial" w:hAnsi="Arial" w:cs="Arial"/>
        <w:b/>
        <w:sz w:val="24"/>
        <w:szCs w:val="24"/>
      </w:rPr>
    </w:pPr>
    <w:r>
      <w:rPr>
        <w:rFonts w:ascii="Arial" w:hAnsi="Arial" w:cs="Arial"/>
        <w:b/>
        <w:sz w:val="24"/>
        <w:szCs w:val="24"/>
      </w:rPr>
      <w:t xml:space="preserve">(Please remember that the HIP is for new initiatives/measures/schemes in your community – it is NOT to be used as a maintenance log, as these MUST be logged using the online reporting tool </w:t>
    </w:r>
    <w:r w:rsidRPr="004B0333">
      <w:rPr>
        <w:rFonts w:ascii="Arial" w:hAnsi="Arial" w:cs="Arial"/>
        <w:b/>
        <w:sz w:val="24"/>
        <w:szCs w:val="24"/>
      </w:rPr>
      <w:t xml:space="preserve">via this link </w:t>
    </w:r>
    <w:hyperlink r:id="rId2" w:history="1">
      <w:r w:rsidRPr="004B0333">
        <w:rPr>
          <w:rStyle w:val="Hyperlink"/>
          <w:rFonts w:ascii="Arial" w:hAnsi="Arial" w:cs="Arial"/>
          <w:b/>
          <w:sz w:val="24"/>
          <w:szCs w:val="24"/>
        </w:rPr>
        <w:t>https://www.kent.gov.uk/roads-and-travel/report-a-problem</w:t>
      </w:r>
    </w:hyperlink>
    <w:r>
      <w:rPr>
        <w:rFonts w:ascii="Arial" w:hAnsi="Arial" w:cs="Arial"/>
        <w:b/>
        <w:sz w:val="24"/>
        <w:szCs w:val="24"/>
      </w:rPr>
      <w:t xml:space="preserve"> )</w:t>
    </w:r>
  </w:p>
  <w:p w14:paraId="44AFD417" w14:textId="77777777" w:rsidR="0089753E" w:rsidRDefault="00897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57616"/>
    <w:multiLevelType w:val="hybridMultilevel"/>
    <w:tmpl w:val="130C29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A3F3C"/>
    <w:multiLevelType w:val="hybridMultilevel"/>
    <w:tmpl w:val="F4FACB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FC007C"/>
    <w:multiLevelType w:val="hybridMultilevel"/>
    <w:tmpl w:val="DA489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113C2D"/>
    <w:multiLevelType w:val="hybridMultilevel"/>
    <w:tmpl w:val="E39A1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7F6671"/>
    <w:multiLevelType w:val="hybridMultilevel"/>
    <w:tmpl w:val="77F8C544"/>
    <w:lvl w:ilvl="0" w:tplc="65003764">
      <w:start w:val="1"/>
      <w:numFmt w:val="bullet"/>
      <w:lvlText w:val="•"/>
      <w:lvlJc w:val="left"/>
      <w:pPr>
        <w:tabs>
          <w:tab w:val="num" w:pos="720"/>
        </w:tabs>
        <w:ind w:left="720" w:hanging="360"/>
      </w:pPr>
      <w:rPr>
        <w:rFonts w:ascii="Arial" w:hAnsi="Arial" w:hint="default"/>
      </w:rPr>
    </w:lvl>
    <w:lvl w:ilvl="1" w:tplc="7F86AE00" w:tentative="1">
      <w:start w:val="1"/>
      <w:numFmt w:val="bullet"/>
      <w:lvlText w:val="•"/>
      <w:lvlJc w:val="left"/>
      <w:pPr>
        <w:tabs>
          <w:tab w:val="num" w:pos="1440"/>
        </w:tabs>
        <w:ind w:left="1440" w:hanging="360"/>
      </w:pPr>
      <w:rPr>
        <w:rFonts w:ascii="Arial" w:hAnsi="Arial" w:hint="default"/>
      </w:rPr>
    </w:lvl>
    <w:lvl w:ilvl="2" w:tplc="EB66267A" w:tentative="1">
      <w:start w:val="1"/>
      <w:numFmt w:val="bullet"/>
      <w:lvlText w:val="•"/>
      <w:lvlJc w:val="left"/>
      <w:pPr>
        <w:tabs>
          <w:tab w:val="num" w:pos="2160"/>
        </w:tabs>
        <w:ind w:left="2160" w:hanging="360"/>
      </w:pPr>
      <w:rPr>
        <w:rFonts w:ascii="Arial" w:hAnsi="Arial" w:hint="default"/>
      </w:rPr>
    </w:lvl>
    <w:lvl w:ilvl="3" w:tplc="7BDAC0D6" w:tentative="1">
      <w:start w:val="1"/>
      <w:numFmt w:val="bullet"/>
      <w:lvlText w:val="•"/>
      <w:lvlJc w:val="left"/>
      <w:pPr>
        <w:tabs>
          <w:tab w:val="num" w:pos="2880"/>
        </w:tabs>
        <w:ind w:left="2880" w:hanging="360"/>
      </w:pPr>
      <w:rPr>
        <w:rFonts w:ascii="Arial" w:hAnsi="Arial" w:hint="default"/>
      </w:rPr>
    </w:lvl>
    <w:lvl w:ilvl="4" w:tplc="7B2CA618" w:tentative="1">
      <w:start w:val="1"/>
      <w:numFmt w:val="bullet"/>
      <w:lvlText w:val="•"/>
      <w:lvlJc w:val="left"/>
      <w:pPr>
        <w:tabs>
          <w:tab w:val="num" w:pos="3600"/>
        </w:tabs>
        <w:ind w:left="3600" w:hanging="360"/>
      </w:pPr>
      <w:rPr>
        <w:rFonts w:ascii="Arial" w:hAnsi="Arial" w:hint="default"/>
      </w:rPr>
    </w:lvl>
    <w:lvl w:ilvl="5" w:tplc="5A0003E2" w:tentative="1">
      <w:start w:val="1"/>
      <w:numFmt w:val="bullet"/>
      <w:lvlText w:val="•"/>
      <w:lvlJc w:val="left"/>
      <w:pPr>
        <w:tabs>
          <w:tab w:val="num" w:pos="4320"/>
        </w:tabs>
        <w:ind w:left="4320" w:hanging="360"/>
      </w:pPr>
      <w:rPr>
        <w:rFonts w:ascii="Arial" w:hAnsi="Arial" w:hint="default"/>
      </w:rPr>
    </w:lvl>
    <w:lvl w:ilvl="6" w:tplc="6252821C" w:tentative="1">
      <w:start w:val="1"/>
      <w:numFmt w:val="bullet"/>
      <w:lvlText w:val="•"/>
      <w:lvlJc w:val="left"/>
      <w:pPr>
        <w:tabs>
          <w:tab w:val="num" w:pos="5040"/>
        </w:tabs>
        <w:ind w:left="5040" w:hanging="360"/>
      </w:pPr>
      <w:rPr>
        <w:rFonts w:ascii="Arial" w:hAnsi="Arial" w:hint="default"/>
      </w:rPr>
    </w:lvl>
    <w:lvl w:ilvl="7" w:tplc="F84C1A6E" w:tentative="1">
      <w:start w:val="1"/>
      <w:numFmt w:val="bullet"/>
      <w:lvlText w:val="•"/>
      <w:lvlJc w:val="left"/>
      <w:pPr>
        <w:tabs>
          <w:tab w:val="num" w:pos="5760"/>
        </w:tabs>
        <w:ind w:left="5760" w:hanging="360"/>
      </w:pPr>
      <w:rPr>
        <w:rFonts w:ascii="Arial" w:hAnsi="Arial" w:hint="default"/>
      </w:rPr>
    </w:lvl>
    <w:lvl w:ilvl="8" w:tplc="4668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F1634E"/>
    <w:multiLevelType w:val="hybridMultilevel"/>
    <w:tmpl w:val="D6B8C8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55160577"/>
    <w:multiLevelType w:val="hybridMultilevel"/>
    <w:tmpl w:val="AA2A9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E737EC"/>
    <w:multiLevelType w:val="hybridMultilevel"/>
    <w:tmpl w:val="DA489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4"/>
  </w:num>
  <w:num w:numId="5">
    <w:abstractNumId w:val="0"/>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418"/>
    <w:rsid w:val="00043631"/>
    <w:rsid w:val="0009370B"/>
    <w:rsid w:val="000B7C55"/>
    <w:rsid w:val="000C5931"/>
    <w:rsid w:val="000E1E33"/>
    <w:rsid w:val="000F049D"/>
    <w:rsid w:val="00137E10"/>
    <w:rsid w:val="001631CA"/>
    <w:rsid w:val="001773D4"/>
    <w:rsid w:val="00186C5D"/>
    <w:rsid w:val="001C3C16"/>
    <w:rsid w:val="00217BED"/>
    <w:rsid w:val="00233F7E"/>
    <w:rsid w:val="00246C65"/>
    <w:rsid w:val="00262A2F"/>
    <w:rsid w:val="002706E5"/>
    <w:rsid w:val="002F1FEF"/>
    <w:rsid w:val="00347592"/>
    <w:rsid w:val="003902A4"/>
    <w:rsid w:val="003904DF"/>
    <w:rsid w:val="00391950"/>
    <w:rsid w:val="00391DA8"/>
    <w:rsid w:val="003C4F97"/>
    <w:rsid w:val="00472DDE"/>
    <w:rsid w:val="004915B2"/>
    <w:rsid w:val="004B0333"/>
    <w:rsid w:val="00504A60"/>
    <w:rsid w:val="0051595C"/>
    <w:rsid w:val="00543000"/>
    <w:rsid w:val="00553803"/>
    <w:rsid w:val="005A3377"/>
    <w:rsid w:val="005F7D7A"/>
    <w:rsid w:val="00612FAE"/>
    <w:rsid w:val="00616FDF"/>
    <w:rsid w:val="00633A38"/>
    <w:rsid w:val="006354D8"/>
    <w:rsid w:val="00640AA5"/>
    <w:rsid w:val="006458D3"/>
    <w:rsid w:val="00661D8B"/>
    <w:rsid w:val="0066311B"/>
    <w:rsid w:val="006724A0"/>
    <w:rsid w:val="00680371"/>
    <w:rsid w:val="00694729"/>
    <w:rsid w:val="006E746D"/>
    <w:rsid w:val="00705FEC"/>
    <w:rsid w:val="0072411F"/>
    <w:rsid w:val="00746E59"/>
    <w:rsid w:val="007478CF"/>
    <w:rsid w:val="0076228A"/>
    <w:rsid w:val="00764D8C"/>
    <w:rsid w:val="007774AD"/>
    <w:rsid w:val="007B08EB"/>
    <w:rsid w:val="007E2518"/>
    <w:rsid w:val="00801528"/>
    <w:rsid w:val="00833EE5"/>
    <w:rsid w:val="00846423"/>
    <w:rsid w:val="00863D43"/>
    <w:rsid w:val="00865A49"/>
    <w:rsid w:val="00895392"/>
    <w:rsid w:val="0089753E"/>
    <w:rsid w:val="008F0DEF"/>
    <w:rsid w:val="008F43C6"/>
    <w:rsid w:val="00920BC2"/>
    <w:rsid w:val="009574C8"/>
    <w:rsid w:val="009764F7"/>
    <w:rsid w:val="00987795"/>
    <w:rsid w:val="009975DC"/>
    <w:rsid w:val="009A7418"/>
    <w:rsid w:val="009F0274"/>
    <w:rsid w:val="00A0233B"/>
    <w:rsid w:val="00A07AD1"/>
    <w:rsid w:val="00A11522"/>
    <w:rsid w:val="00A31F66"/>
    <w:rsid w:val="00A345C0"/>
    <w:rsid w:val="00A45529"/>
    <w:rsid w:val="00A54A36"/>
    <w:rsid w:val="00A6758C"/>
    <w:rsid w:val="00A80CA8"/>
    <w:rsid w:val="00AA44EE"/>
    <w:rsid w:val="00AC3C62"/>
    <w:rsid w:val="00B1726F"/>
    <w:rsid w:val="00B26BC6"/>
    <w:rsid w:val="00B3275A"/>
    <w:rsid w:val="00BB0B6F"/>
    <w:rsid w:val="00BE171E"/>
    <w:rsid w:val="00C26BCF"/>
    <w:rsid w:val="00C7043F"/>
    <w:rsid w:val="00C96ABE"/>
    <w:rsid w:val="00CA52C8"/>
    <w:rsid w:val="00CD1048"/>
    <w:rsid w:val="00CD4E60"/>
    <w:rsid w:val="00CF2FD1"/>
    <w:rsid w:val="00D11C5A"/>
    <w:rsid w:val="00D1706C"/>
    <w:rsid w:val="00D4453E"/>
    <w:rsid w:val="00D47B91"/>
    <w:rsid w:val="00DA0B33"/>
    <w:rsid w:val="00DA7BA2"/>
    <w:rsid w:val="00DC6AFB"/>
    <w:rsid w:val="00E23FC6"/>
    <w:rsid w:val="00E31532"/>
    <w:rsid w:val="00E4008B"/>
    <w:rsid w:val="00E44CD4"/>
    <w:rsid w:val="00E62D2E"/>
    <w:rsid w:val="00ED0CAE"/>
    <w:rsid w:val="00EE690D"/>
    <w:rsid w:val="00F01131"/>
    <w:rsid w:val="00F21537"/>
    <w:rsid w:val="00F33F48"/>
    <w:rsid w:val="00F82830"/>
    <w:rsid w:val="00FE0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26F1A"/>
  <w15:docId w15:val="{B0992150-A1F3-4CDF-B16B-654BA72B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6AB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0B6F"/>
    <w:pPr>
      <w:ind w:left="720"/>
      <w:contextualSpacing/>
    </w:pPr>
  </w:style>
  <w:style w:type="paragraph" w:styleId="Header">
    <w:name w:val="header"/>
    <w:basedOn w:val="Normal"/>
    <w:link w:val="HeaderChar"/>
    <w:uiPriority w:val="99"/>
    <w:unhideWhenUsed/>
    <w:rsid w:val="006354D8"/>
    <w:pPr>
      <w:tabs>
        <w:tab w:val="center" w:pos="4513"/>
        <w:tab w:val="right" w:pos="9026"/>
      </w:tabs>
      <w:spacing w:after="0"/>
    </w:pPr>
  </w:style>
  <w:style w:type="character" w:customStyle="1" w:styleId="HeaderChar">
    <w:name w:val="Header Char"/>
    <w:basedOn w:val="DefaultParagraphFont"/>
    <w:link w:val="Header"/>
    <w:uiPriority w:val="99"/>
    <w:rsid w:val="006354D8"/>
  </w:style>
  <w:style w:type="paragraph" w:styleId="Footer">
    <w:name w:val="footer"/>
    <w:basedOn w:val="Normal"/>
    <w:link w:val="FooterChar"/>
    <w:uiPriority w:val="99"/>
    <w:unhideWhenUsed/>
    <w:rsid w:val="006354D8"/>
    <w:pPr>
      <w:tabs>
        <w:tab w:val="center" w:pos="4513"/>
        <w:tab w:val="right" w:pos="9026"/>
      </w:tabs>
      <w:spacing w:after="0"/>
    </w:pPr>
  </w:style>
  <w:style w:type="character" w:customStyle="1" w:styleId="FooterChar">
    <w:name w:val="Footer Char"/>
    <w:basedOn w:val="DefaultParagraphFont"/>
    <w:link w:val="Footer"/>
    <w:uiPriority w:val="99"/>
    <w:rsid w:val="006354D8"/>
  </w:style>
  <w:style w:type="paragraph" w:styleId="BalloonText">
    <w:name w:val="Balloon Text"/>
    <w:basedOn w:val="Normal"/>
    <w:link w:val="BalloonTextChar"/>
    <w:uiPriority w:val="99"/>
    <w:semiHidden/>
    <w:unhideWhenUsed/>
    <w:rsid w:val="006354D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4D8"/>
    <w:rPr>
      <w:rFonts w:ascii="Tahoma" w:hAnsi="Tahoma" w:cs="Tahoma"/>
      <w:sz w:val="16"/>
      <w:szCs w:val="16"/>
    </w:rPr>
  </w:style>
  <w:style w:type="character" w:customStyle="1" w:styleId="hgkelc">
    <w:name w:val="hgkelc"/>
    <w:basedOn w:val="DefaultParagraphFont"/>
    <w:rsid w:val="00661D8B"/>
  </w:style>
  <w:style w:type="character" w:styleId="Hyperlink">
    <w:name w:val="Hyperlink"/>
    <w:basedOn w:val="DefaultParagraphFont"/>
    <w:uiPriority w:val="99"/>
    <w:unhideWhenUsed/>
    <w:rsid w:val="004915B2"/>
    <w:rPr>
      <w:color w:val="0563C1"/>
      <w:u w:val="single"/>
    </w:rPr>
  </w:style>
  <w:style w:type="character" w:styleId="CommentReference">
    <w:name w:val="annotation reference"/>
    <w:basedOn w:val="DefaultParagraphFont"/>
    <w:uiPriority w:val="99"/>
    <w:semiHidden/>
    <w:unhideWhenUsed/>
    <w:rsid w:val="00746E59"/>
    <w:rPr>
      <w:sz w:val="16"/>
      <w:szCs w:val="16"/>
    </w:rPr>
  </w:style>
  <w:style w:type="paragraph" w:styleId="CommentText">
    <w:name w:val="annotation text"/>
    <w:basedOn w:val="Normal"/>
    <w:link w:val="CommentTextChar"/>
    <w:uiPriority w:val="99"/>
    <w:unhideWhenUsed/>
    <w:rsid w:val="00746E59"/>
    <w:rPr>
      <w:sz w:val="20"/>
      <w:szCs w:val="20"/>
    </w:rPr>
  </w:style>
  <w:style w:type="character" w:customStyle="1" w:styleId="CommentTextChar">
    <w:name w:val="Comment Text Char"/>
    <w:basedOn w:val="DefaultParagraphFont"/>
    <w:link w:val="CommentText"/>
    <w:uiPriority w:val="99"/>
    <w:rsid w:val="00746E59"/>
    <w:rPr>
      <w:sz w:val="20"/>
      <w:szCs w:val="20"/>
    </w:rPr>
  </w:style>
  <w:style w:type="paragraph" w:styleId="CommentSubject">
    <w:name w:val="annotation subject"/>
    <w:basedOn w:val="CommentText"/>
    <w:next w:val="CommentText"/>
    <w:link w:val="CommentSubjectChar"/>
    <w:uiPriority w:val="99"/>
    <w:semiHidden/>
    <w:unhideWhenUsed/>
    <w:rsid w:val="00746E59"/>
    <w:rPr>
      <w:b/>
      <w:bCs/>
    </w:rPr>
  </w:style>
  <w:style w:type="character" w:customStyle="1" w:styleId="CommentSubjectChar">
    <w:name w:val="Comment Subject Char"/>
    <w:basedOn w:val="CommentTextChar"/>
    <w:link w:val="CommentSubject"/>
    <w:uiPriority w:val="99"/>
    <w:semiHidden/>
    <w:rsid w:val="00746E59"/>
    <w:rPr>
      <w:b/>
      <w:bCs/>
      <w:sz w:val="20"/>
      <w:szCs w:val="20"/>
    </w:rPr>
  </w:style>
  <w:style w:type="character" w:styleId="UnresolvedMention">
    <w:name w:val="Unresolved Mention"/>
    <w:basedOn w:val="DefaultParagraphFont"/>
    <w:uiPriority w:val="99"/>
    <w:semiHidden/>
    <w:unhideWhenUsed/>
    <w:rsid w:val="009A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6128">
      <w:bodyDiv w:val="1"/>
      <w:marLeft w:val="0"/>
      <w:marRight w:val="0"/>
      <w:marTop w:val="0"/>
      <w:marBottom w:val="0"/>
      <w:divBdr>
        <w:top w:val="none" w:sz="0" w:space="0" w:color="auto"/>
        <w:left w:val="none" w:sz="0" w:space="0" w:color="auto"/>
        <w:bottom w:val="none" w:sz="0" w:space="0" w:color="auto"/>
        <w:right w:val="none" w:sz="0" w:space="0" w:color="auto"/>
      </w:divBdr>
    </w:div>
    <w:div w:id="221140782">
      <w:bodyDiv w:val="1"/>
      <w:marLeft w:val="0"/>
      <w:marRight w:val="0"/>
      <w:marTop w:val="0"/>
      <w:marBottom w:val="0"/>
      <w:divBdr>
        <w:top w:val="none" w:sz="0" w:space="0" w:color="auto"/>
        <w:left w:val="none" w:sz="0" w:space="0" w:color="auto"/>
        <w:bottom w:val="none" w:sz="0" w:space="0" w:color="auto"/>
        <w:right w:val="none" w:sz="0" w:space="0" w:color="auto"/>
      </w:divBdr>
    </w:div>
    <w:div w:id="6533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s://eur01.safelinks.protection.outlook.com/?url=https%3A%2F%2Fwww.kent.gov.uk%2Froads-and-travel%2Freport-a-problem&amp;data=04%7C01%7Cmichelle.matthews%40kent.gov.uk%7C8f5777e818a747b890eb08d8ccd7d04c%7C3253a20dc7354bfea8b73e6ab37f5f90%7C0%7C0%7C637484574569286803%7CUnknown%7CTWFpbGZsb3d8eyJWIjoiMC4wLjAwMDAiLCJQIjoiV2luMzIiLCJBTiI6Ik1haWwiLCJXVCI6Mn0%3D%7C1000&amp;sdata=bR7Tc4Fnh8uvgyPWLI3h16CQ6xusl6p4d1MSX3agfdw%3D&amp;reserved=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6ACD4-4F51-418A-A09B-F71F4FEF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Kent County Council</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Hodges - GT HTW</dc:creator>
  <cp:lastModifiedBy>Crowley Chris DWP Caxton House</cp:lastModifiedBy>
  <cp:revision>2</cp:revision>
  <dcterms:created xsi:type="dcterms:W3CDTF">2022-11-30T12:50:00Z</dcterms:created>
  <dcterms:modified xsi:type="dcterms:W3CDTF">2022-11-30T12:50:00Z</dcterms:modified>
</cp:coreProperties>
</file>